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E5552" w:rsidRDefault="004E2285" w:rsidP="00BD5641">
      <w:pPr>
        <w:spacing w:line="360" w:lineRule="auto"/>
        <w:jc w:val="center"/>
        <w:rPr>
          <w:rFonts w:ascii="Arial" w:hAnsi="Arial" w:cs="Arial"/>
          <w:b/>
          <w:sz w:val="22"/>
          <w:szCs w:val="22"/>
        </w:rPr>
      </w:pPr>
      <w:r w:rsidRPr="007E5552">
        <w:rPr>
          <w:rFonts w:ascii="Arial" w:hAnsi="Arial" w:cs="Arial"/>
          <w:b/>
          <w:sz w:val="22"/>
          <w:szCs w:val="22"/>
        </w:rPr>
        <w:t>ПРИГЛАШЕНИЕ ДЕЛАТЬ ОФЕРТЫ</w:t>
      </w:r>
    </w:p>
    <w:tbl>
      <w:tblPr>
        <w:tblW w:w="0" w:type="auto"/>
        <w:tblLook w:val="01E0"/>
      </w:tblPr>
      <w:tblGrid>
        <w:gridCol w:w="3190"/>
        <w:gridCol w:w="3190"/>
        <w:gridCol w:w="3191"/>
      </w:tblGrid>
      <w:tr w:rsidR="004E2285" w:rsidRPr="007E5552" w:rsidTr="007F3A6D">
        <w:tc>
          <w:tcPr>
            <w:tcW w:w="3190" w:type="dxa"/>
          </w:tcPr>
          <w:p w:rsidR="004E2285" w:rsidRPr="007E5552" w:rsidRDefault="00B052D3" w:rsidP="00B052D3">
            <w:pPr>
              <w:spacing w:before="120"/>
              <w:rPr>
                <w:rFonts w:ascii="Arial" w:hAnsi="Arial" w:cs="Arial"/>
              </w:rPr>
            </w:pPr>
            <w:r>
              <w:rPr>
                <w:rFonts w:ascii="Arial" w:hAnsi="Arial" w:cs="Arial"/>
                <w:color w:val="0070C0"/>
                <w:lang w:val="en-US"/>
              </w:rPr>
              <w:t>05</w:t>
            </w:r>
            <w:r>
              <w:rPr>
                <w:rFonts w:ascii="Arial" w:hAnsi="Arial" w:cs="Arial"/>
                <w:color w:val="0070C0"/>
              </w:rPr>
              <w:t xml:space="preserve"> декабря</w:t>
            </w:r>
            <w:r w:rsidRPr="007E5552">
              <w:rPr>
                <w:rFonts w:ascii="Arial" w:hAnsi="Arial" w:cs="Arial"/>
                <w:color w:val="0070C0"/>
              </w:rPr>
              <w:t xml:space="preserve"> </w:t>
            </w:r>
            <w:r w:rsidR="0091366A" w:rsidRPr="007E5552">
              <w:rPr>
                <w:rFonts w:ascii="Arial" w:hAnsi="Arial" w:cs="Arial"/>
                <w:color w:val="0070C0"/>
              </w:rPr>
              <w:t>201</w:t>
            </w:r>
            <w:r w:rsidR="0091366A">
              <w:rPr>
                <w:rFonts w:ascii="Arial" w:hAnsi="Arial" w:cs="Arial"/>
                <w:color w:val="0070C0"/>
              </w:rPr>
              <w:t>4</w:t>
            </w:r>
            <w:r w:rsidR="0091366A" w:rsidRPr="007E5552">
              <w:rPr>
                <w:rFonts w:ascii="Arial" w:hAnsi="Arial" w:cs="Arial"/>
              </w:rPr>
              <w:t xml:space="preserve"> </w:t>
            </w:r>
            <w:r w:rsidR="004E2285" w:rsidRPr="009F42C0">
              <w:rPr>
                <w:rFonts w:ascii="Arial" w:hAnsi="Arial" w:cs="Arial"/>
                <w:color w:val="0070C0"/>
              </w:rPr>
              <w:t>г.</w:t>
            </w:r>
          </w:p>
        </w:tc>
        <w:tc>
          <w:tcPr>
            <w:tcW w:w="3190" w:type="dxa"/>
          </w:tcPr>
          <w:p w:rsidR="004E2285" w:rsidRPr="007E5552" w:rsidRDefault="004E2285" w:rsidP="00F82207">
            <w:pPr>
              <w:spacing w:before="120"/>
              <w:rPr>
                <w:rFonts w:ascii="Arial" w:hAnsi="Arial" w:cs="Arial"/>
              </w:rPr>
            </w:pPr>
          </w:p>
        </w:tc>
        <w:tc>
          <w:tcPr>
            <w:tcW w:w="3191" w:type="dxa"/>
          </w:tcPr>
          <w:p w:rsidR="001C08D4" w:rsidRDefault="004E2285">
            <w:pPr>
              <w:spacing w:before="120"/>
              <w:jc w:val="right"/>
              <w:rPr>
                <w:rFonts w:ascii="Arial" w:hAnsi="Arial" w:cs="Arial"/>
                <w:color w:val="0070C0"/>
                <w:lang w:val="en-US"/>
              </w:rPr>
            </w:pPr>
            <w:r w:rsidRPr="007E5552">
              <w:rPr>
                <w:rFonts w:ascii="Arial" w:hAnsi="Arial" w:cs="Arial"/>
              </w:rPr>
              <w:t xml:space="preserve">№ </w:t>
            </w:r>
            <w:r w:rsidR="00AC587B" w:rsidRPr="007E5552">
              <w:rPr>
                <w:rFonts w:ascii="Arial" w:hAnsi="Arial" w:cs="Arial"/>
              </w:rPr>
              <w:t>РКС</w:t>
            </w:r>
            <w:r w:rsidR="0091366A">
              <w:rPr>
                <w:rFonts w:ascii="Arial" w:hAnsi="Arial" w:cs="Arial"/>
              </w:rPr>
              <w:t>М</w:t>
            </w:r>
            <w:r w:rsidR="00AC587B" w:rsidRPr="007E5552">
              <w:rPr>
                <w:rFonts w:ascii="Arial" w:hAnsi="Arial" w:cs="Arial"/>
              </w:rPr>
              <w:t>-</w:t>
            </w:r>
            <w:r w:rsidR="00B052D3">
              <w:rPr>
                <w:rFonts w:ascii="Arial" w:hAnsi="Arial" w:cs="Arial"/>
              </w:rPr>
              <w:t>91</w:t>
            </w:r>
          </w:p>
        </w:tc>
      </w:tr>
    </w:tbl>
    <w:p w:rsidR="004E2285" w:rsidRPr="007E5552" w:rsidRDefault="004E2285" w:rsidP="00F82207">
      <w:pPr>
        <w:spacing w:before="120"/>
        <w:rPr>
          <w:rFonts w:ascii="Arial" w:hAnsi="Arial" w:cs="Arial"/>
        </w:rPr>
      </w:pPr>
    </w:p>
    <w:p w:rsidR="004E2285" w:rsidRPr="007E5552" w:rsidRDefault="00AC587B" w:rsidP="00AC587B">
      <w:pPr>
        <w:spacing w:before="120"/>
        <w:jc w:val="both"/>
        <w:rPr>
          <w:rFonts w:ascii="Arial" w:hAnsi="Arial" w:cs="Arial"/>
        </w:rPr>
      </w:pPr>
      <w:bookmarkStart w:id="0" w:name="_Ref55337964"/>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 xml:space="preserve">, созданное по законодательству Российской Федерации, настоящим приглашает делать оферты </w:t>
      </w:r>
      <w:r w:rsidR="00654FF7">
        <w:rPr>
          <w:rFonts w:ascii="Arial" w:hAnsi="Arial" w:cs="Arial"/>
        </w:rPr>
        <w:t xml:space="preserve">с предварительной квалификацией </w:t>
      </w:r>
      <w:r w:rsidR="004E2285" w:rsidRPr="007E5552">
        <w:rPr>
          <w:rFonts w:ascii="Arial" w:hAnsi="Arial" w:cs="Arial"/>
        </w:rPr>
        <w:t xml:space="preserve">на </w:t>
      </w:r>
      <w:r w:rsidR="00C55E43" w:rsidRPr="00C55E43">
        <w:rPr>
          <w:rFonts w:ascii="Arial" w:hAnsi="Arial" w:cs="Arial"/>
        </w:rPr>
        <w:t xml:space="preserve">поставку </w:t>
      </w:r>
      <w:r w:rsidR="00393621">
        <w:rPr>
          <w:rFonts w:ascii="Arial" w:hAnsi="Arial" w:cs="Arial"/>
        </w:rPr>
        <w:t>хлора жидкого</w:t>
      </w:r>
      <w:r w:rsidR="009F42C0">
        <w:rPr>
          <w:rFonts w:ascii="Arial" w:hAnsi="Arial" w:cs="Arial"/>
        </w:rPr>
        <w:t xml:space="preserve"> </w:t>
      </w:r>
      <w:r w:rsidR="00C55E43" w:rsidRPr="00C55E43">
        <w:rPr>
          <w:rFonts w:ascii="Arial" w:hAnsi="Arial" w:cs="Arial"/>
        </w:rPr>
        <w:t>для нужд ООО «НОВОГОР-Прикамье»</w:t>
      </w:r>
      <w:r w:rsidR="00B052D3">
        <w:rPr>
          <w:rFonts w:ascii="Arial" w:hAnsi="Arial" w:cs="Arial"/>
        </w:rPr>
        <w:t xml:space="preserve"> </w:t>
      </w:r>
      <w:r w:rsidR="004E2285" w:rsidRPr="007E5552">
        <w:rPr>
          <w:rFonts w:ascii="Arial" w:hAnsi="Arial" w:cs="Arial"/>
        </w:rPr>
        <w:t>(</w:t>
      </w:r>
      <w:r w:rsidR="004B3B8A" w:rsidRPr="007E5552">
        <w:rPr>
          <w:rFonts w:ascii="Arial" w:hAnsi="Arial" w:cs="Arial"/>
        </w:rPr>
        <w:t>Д</w:t>
      </w:r>
      <w:r w:rsidR="004E2285" w:rsidRPr="007E5552">
        <w:rPr>
          <w:rFonts w:ascii="Arial" w:hAnsi="Arial" w:cs="Arial"/>
        </w:rPr>
        <w:t>алее - Предложения).</w:t>
      </w:r>
    </w:p>
    <w:p w:rsidR="004E2285" w:rsidRPr="007E5552" w:rsidRDefault="004E2285" w:rsidP="00F82207">
      <w:pPr>
        <w:pStyle w:val="1"/>
        <w:spacing w:before="120"/>
        <w:ind w:left="0"/>
        <w:jc w:val="center"/>
        <w:rPr>
          <w:rFonts w:ascii="Arial" w:hAnsi="Arial" w:cs="Arial"/>
        </w:rPr>
      </w:pPr>
      <w:bookmarkStart w:id="1" w:name="_Ref225047714"/>
    </w:p>
    <w:p w:rsidR="004E2285" w:rsidRPr="007E5552" w:rsidRDefault="004E2285" w:rsidP="00F82207">
      <w:pPr>
        <w:pStyle w:val="1"/>
        <w:spacing w:before="120"/>
        <w:ind w:left="0"/>
        <w:jc w:val="center"/>
        <w:rPr>
          <w:rFonts w:ascii="Arial" w:hAnsi="Arial" w:cs="Arial"/>
          <w:b/>
        </w:rPr>
      </w:pPr>
      <w:smartTag w:uri="urn:schemas-microsoft-com:office:smarttags" w:element="place">
        <w:r w:rsidRPr="007E5552">
          <w:rPr>
            <w:rFonts w:ascii="Arial" w:hAnsi="Arial" w:cs="Arial"/>
            <w:b/>
            <w:lang w:val="en-US"/>
          </w:rPr>
          <w:t>I</w:t>
        </w:r>
        <w:r w:rsidRPr="007E5552">
          <w:rPr>
            <w:rFonts w:ascii="Arial" w:hAnsi="Arial" w:cs="Arial"/>
            <w:b/>
          </w:rPr>
          <w:t>.</w:t>
        </w:r>
      </w:smartTag>
      <w:r w:rsidRPr="007E5552">
        <w:rPr>
          <w:rFonts w:ascii="Arial" w:hAnsi="Arial" w:cs="Arial"/>
          <w:b/>
        </w:rPr>
        <w:t xml:space="preserve"> ОБЩАЯ ЧАСТЬ</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bookmarkStart w:id="2" w:name="_Ref224911008"/>
      <w:bookmarkEnd w:id="0"/>
      <w:bookmarkEnd w:id="1"/>
      <w:r w:rsidRPr="007E5552">
        <w:rPr>
          <w:rFonts w:ascii="Arial" w:hAnsi="Arial" w:cs="Arial"/>
        </w:rPr>
        <w:t xml:space="preserve">Форма Приглашения делать оферты (далее также - </w:t>
      </w:r>
      <w:r w:rsidR="00DC2242" w:rsidRPr="007E5552">
        <w:rPr>
          <w:rFonts w:ascii="Arial" w:hAnsi="Arial" w:cs="Arial"/>
        </w:rPr>
        <w:t>Приглашение</w:t>
      </w:r>
      <w:r w:rsidRPr="007E5552">
        <w:rPr>
          <w:rFonts w:ascii="Arial" w:hAnsi="Arial" w:cs="Arial"/>
        </w:rPr>
        <w:t xml:space="preserve">) </w:t>
      </w:r>
      <w:r w:rsidR="00B7433B" w:rsidRPr="007E5552">
        <w:rPr>
          <w:rFonts w:ascii="Arial" w:hAnsi="Arial" w:cs="Arial"/>
        </w:rPr>
        <w:t xml:space="preserve">- открытая; с </w:t>
      </w:r>
      <w:r w:rsidR="005B4BD9" w:rsidRPr="007E5552">
        <w:rPr>
          <w:rFonts w:ascii="Arial" w:hAnsi="Arial" w:cs="Arial"/>
        </w:rPr>
        <w:t>предварительным ква</w:t>
      </w:r>
      <w:r w:rsidR="00B7433B" w:rsidRPr="007E5552">
        <w:rPr>
          <w:rFonts w:ascii="Arial" w:hAnsi="Arial" w:cs="Arial"/>
        </w:rPr>
        <w:t>лификаци</w:t>
      </w:r>
      <w:r w:rsidR="005B4BD9" w:rsidRPr="007E5552">
        <w:rPr>
          <w:rFonts w:ascii="Arial" w:hAnsi="Arial" w:cs="Arial"/>
        </w:rPr>
        <w:t>онным отбором</w:t>
      </w:r>
      <w:r w:rsidR="00B7433B" w:rsidRPr="007E5552">
        <w:rPr>
          <w:rFonts w:ascii="Arial" w:hAnsi="Arial" w:cs="Arial"/>
        </w:rPr>
        <w:t>; одноэтапная; с переторжкой</w:t>
      </w:r>
      <w:r w:rsidRPr="007E5552">
        <w:rPr>
          <w:rFonts w:ascii="Arial" w:hAnsi="Arial" w:cs="Arial"/>
        </w:rPr>
        <w:t>.</w:t>
      </w:r>
      <w:r w:rsidRPr="007E5552">
        <w:rPr>
          <w:rFonts w:ascii="Arial" w:hAnsi="Arial" w:cs="Arial"/>
          <w:b/>
        </w:rPr>
        <w:t xml:space="preserve"> </w:t>
      </w:r>
      <w:bookmarkEnd w:id="2"/>
    </w:p>
    <w:p w:rsidR="004E2285" w:rsidRPr="007E5552" w:rsidRDefault="00D04EE9"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5064638"/>
      <w:r w:rsidRPr="007E5552">
        <w:rPr>
          <w:rFonts w:ascii="Arial" w:hAnsi="Arial" w:cs="Arial"/>
        </w:rPr>
        <w:t>Организатор Приглашения:</w:t>
      </w:r>
      <w:r w:rsidR="004E2285" w:rsidRPr="007E5552">
        <w:rPr>
          <w:rFonts w:ascii="Arial" w:hAnsi="Arial" w:cs="Arial"/>
        </w:rPr>
        <w:t xml:space="preserve"> </w:t>
      </w:r>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w:t>
      </w:r>
      <w:bookmarkEnd w:id="3"/>
      <w:r w:rsidR="004E2285" w:rsidRPr="007E5552">
        <w:rPr>
          <w:rFonts w:ascii="Arial" w:hAnsi="Arial" w:cs="Arial"/>
        </w:rPr>
        <w:t xml:space="preserve"> </w:t>
      </w:r>
    </w:p>
    <w:p w:rsidR="00267BFB" w:rsidRPr="007E5552" w:rsidRDefault="00267BFB" w:rsidP="00267BFB">
      <w:pPr>
        <w:pStyle w:val="1"/>
        <w:spacing w:before="120"/>
        <w:ind w:left="567"/>
        <w:contextualSpacing w:val="0"/>
        <w:rPr>
          <w:rFonts w:ascii="Arial" w:hAnsi="Arial" w:cs="Arial"/>
          <w:u w:val="single"/>
        </w:rPr>
      </w:pPr>
      <w:r w:rsidRPr="007E5552">
        <w:rPr>
          <w:rFonts w:ascii="Arial" w:hAnsi="Arial" w:cs="Arial"/>
        </w:rPr>
        <w:t>Официальный интернет-сайт Организатора:</w:t>
      </w:r>
      <w:r w:rsidR="00D04EE9" w:rsidRPr="007E5552">
        <w:rPr>
          <w:rFonts w:ascii="Arial" w:hAnsi="Arial" w:cs="Arial"/>
        </w:rPr>
        <w:t xml:space="preserve"> </w:t>
      </w:r>
      <w:hyperlink r:id="rId8" w:history="1">
        <w:r w:rsidR="00D04EE9" w:rsidRPr="007E5552">
          <w:rPr>
            <w:rStyle w:val="a3"/>
            <w:rFonts w:ascii="Arial" w:hAnsi="Arial" w:cs="Arial"/>
          </w:rPr>
          <w:t>www.roscomsys.ru</w:t>
        </w:r>
      </w:hyperlink>
      <w:r w:rsidR="00D04EE9" w:rsidRPr="007E5552">
        <w:rPr>
          <w:rFonts w:ascii="Arial" w:hAnsi="Arial" w:cs="Arial"/>
        </w:rPr>
        <w:t>.</w:t>
      </w:r>
    </w:p>
    <w:p w:rsidR="004E2285"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 xml:space="preserve">Адрес </w:t>
      </w:r>
      <w:r w:rsidR="00DC2242" w:rsidRPr="007E5552">
        <w:rPr>
          <w:rFonts w:ascii="Arial" w:hAnsi="Arial" w:cs="Arial"/>
        </w:rPr>
        <w:t>о</w:t>
      </w:r>
      <w:r w:rsidRPr="007E5552">
        <w:rPr>
          <w:rFonts w:ascii="Arial" w:hAnsi="Arial" w:cs="Arial"/>
        </w:rPr>
        <w:t>рганизатора</w:t>
      </w:r>
      <w:r w:rsidR="00D04EE9" w:rsidRPr="007E5552">
        <w:rPr>
          <w:rFonts w:ascii="Arial" w:hAnsi="Arial" w:cs="Arial"/>
        </w:rPr>
        <w:t>:</w:t>
      </w:r>
      <w:r w:rsidRPr="007E5552">
        <w:rPr>
          <w:rFonts w:ascii="Arial" w:hAnsi="Arial" w:cs="Arial"/>
        </w:rPr>
        <w:t xml:space="preserve"> </w:t>
      </w:r>
      <w:r w:rsidR="00D04EE9" w:rsidRPr="007E5552">
        <w:rPr>
          <w:rFonts w:ascii="Arial" w:hAnsi="Arial" w:cs="Arial"/>
        </w:rPr>
        <w:t>119180, г. Москва, ул. Мал. Полянка, д.2.</w:t>
      </w:r>
    </w:p>
    <w:p w:rsidR="001130FD" w:rsidRPr="007E5552" w:rsidRDefault="001130FD" w:rsidP="001130FD">
      <w:pPr>
        <w:pStyle w:val="1"/>
        <w:spacing w:before="120"/>
        <w:ind w:left="567"/>
        <w:contextualSpacing w:val="0"/>
        <w:rPr>
          <w:rFonts w:ascii="Arial" w:hAnsi="Arial" w:cs="Arial"/>
        </w:rPr>
      </w:pPr>
    </w:p>
    <w:p w:rsidR="001130FD" w:rsidRDefault="004E2285" w:rsidP="001130FD">
      <w:pPr>
        <w:ind w:firstLine="567"/>
        <w:jc w:val="both"/>
        <w:rPr>
          <w:rFonts w:ascii="Arial" w:hAnsi="Arial" w:cs="Arial"/>
        </w:rPr>
      </w:pPr>
      <w:r w:rsidRPr="00C55E43">
        <w:rPr>
          <w:rFonts w:ascii="Arial" w:hAnsi="Arial" w:cs="Arial"/>
        </w:rPr>
        <w:t>Заказчик Приглашения</w:t>
      </w:r>
      <w:r w:rsidR="00D04EE9" w:rsidRPr="00C55E43">
        <w:rPr>
          <w:rFonts w:ascii="Arial" w:hAnsi="Arial" w:cs="Arial"/>
        </w:rPr>
        <w:t xml:space="preserve">: </w:t>
      </w:r>
    </w:p>
    <w:p w:rsidR="004E2285" w:rsidRPr="00C55E43" w:rsidRDefault="001130FD" w:rsidP="001130FD">
      <w:pPr>
        <w:ind w:firstLine="567"/>
        <w:jc w:val="both"/>
        <w:rPr>
          <w:rFonts w:ascii="Arial" w:hAnsi="Arial" w:cs="Arial"/>
        </w:rPr>
      </w:pPr>
      <w:r w:rsidRPr="00C55E43">
        <w:rPr>
          <w:rFonts w:ascii="Arial" w:hAnsi="Arial" w:cs="Arial"/>
        </w:rPr>
        <w:t>ООО «НОВОГОР-Прикамье»</w:t>
      </w:r>
      <w:r w:rsidR="00C55E43" w:rsidRPr="00C55E43">
        <w:rPr>
          <w:rFonts w:ascii="Arial" w:hAnsi="Arial" w:cs="Arial"/>
        </w:rPr>
        <w:t>;</w:t>
      </w:r>
    </w:p>
    <w:p w:rsidR="001130FD" w:rsidRPr="00C55E43" w:rsidRDefault="001130FD" w:rsidP="001130FD">
      <w:pPr>
        <w:ind w:firstLine="567"/>
        <w:jc w:val="both"/>
        <w:rPr>
          <w:rFonts w:ascii="Arial" w:hAnsi="Arial" w:cs="Arial"/>
        </w:rPr>
      </w:pPr>
    </w:p>
    <w:p w:rsidR="001130FD" w:rsidRDefault="004E2285" w:rsidP="001130FD">
      <w:pPr>
        <w:ind w:firstLine="567"/>
        <w:jc w:val="both"/>
        <w:rPr>
          <w:rFonts w:ascii="Arial" w:hAnsi="Arial" w:cs="Arial"/>
        </w:rPr>
      </w:pPr>
      <w:r w:rsidRPr="00C55E43">
        <w:rPr>
          <w:rFonts w:ascii="Arial" w:hAnsi="Arial" w:cs="Arial"/>
        </w:rPr>
        <w:t xml:space="preserve">Адрес </w:t>
      </w:r>
      <w:r w:rsidR="001130FD" w:rsidRPr="00C55E43">
        <w:rPr>
          <w:rFonts w:ascii="Arial" w:hAnsi="Arial" w:cs="Arial"/>
        </w:rPr>
        <w:t>З</w:t>
      </w:r>
      <w:r w:rsidRPr="00C55E43">
        <w:rPr>
          <w:rFonts w:ascii="Arial" w:hAnsi="Arial" w:cs="Arial"/>
        </w:rPr>
        <w:t>аказчик</w:t>
      </w:r>
      <w:r w:rsidR="004D57C6" w:rsidRPr="00C55E43">
        <w:rPr>
          <w:rFonts w:ascii="Arial" w:hAnsi="Arial" w:cs="Arial"/>
        </w:rPr>
        <w:t>а</w:t>
      </w:r>
      <w:r w:rsidR="00D04EE9" w:rsidRPr="00C55E43">
        <w:rPr>
          <w:rFonts w:ascii="Arial" w:hAnsi="Arial" w:cs="Arial"/>
        </w:rPr>
        <w:t xml:space="preserve">: </w:t>
      </w:r>
    </w:p>
    <w:p w:rsidR="001130FD" w:rsidRPr="00C55E43" w:rsidRDefault="001130FD" w:rsidP="001130FD">
      <w:pPr>
        <w:ind w:firstLine="567"/>
        <w:jc w:val="both"/>
        <w:rPr>
          <w:rFonts w:ascii="Arial" w:hAnsi="Arial" w:cs="Arial"/>
        </w:rPr>
      </w:pPr>
      <w:r w:rsidRPr="00C55E43">
        <w:rPr>
          <w:rFonts w:ascii="Arial" w:hAnsi="Arial" w:cs="Arial"/>
        </w:rPr>
        <w:t>614077, г. Пермь, бульвар Гагарина, 65А</w:t>
      </w:r>
      <w:r w:rsidR="00C55E43" w:rsidRPr="00C55E43">
        <w:rPr>
          <w:rFonts w:ascii="Arial" w:hAnsi="Arial" w:cs="Arial"/>
        </w:rPr>
        <w:t>;</w:t>
      </w:r>
    </w:p>
    <w:p w:rsidR="00B052D3" w:rsidRPr="00B052D3" w:rsidRDefault="00DC2242" w:rsidP="00B052D3">
      <w:pPr>
        <w:pStyle w:val="1"/>
        <w:numPr>
          <w:ilvl w:val="0"/>
          <w:numId w:val="1"/>
        </w:numPr>
        <w:tabs>
          <w:tab w:val="clear" w:pos="0"/>
          <w:tab w:val="num" w:pos="567"/>
        </w:tabs>
        <w:spacing w:before="120"/>
        <w:ind w:left="567" w:hanging="567"/>
        <w:contextualSpacing w:val="0"/>
        <w:jc w:val="both"/>
        <w:rPr>
          <w:rFonts w:ascii="Arial" w:hAnsi="Arial" w:cs="Arial"/>
        </w:rPr>
      </w:pPr>
      <w:bookmarkStart w:id="4" w:name="_Ref224915149"/>
      <w:r w:rsidRPr="007E5552">
        <w:rPr>
          <w:rFonts w:ascii="Arial" w:hAnsi="Arial" w:cs="Arial"/>
        </w:rPr>
        <w:t>Адрес</w:t>
      </w:r>
      <w:r w:rsidR="00D04EE9" w:rsidRPr="007E5552">
        <w:rPr>
          <w:rFonts w:ascii="Arial" w:hAnsi="Arial" w:cs="Arial"/>
        </w:rPr>
        <w:t xml:space="preserve"> подачи </w:t>
      </w:r>
      <w:r w:rsidR="0091366A">
        <w:rPr>
          <w:rFonts w:ascii="Arial" w:hAnsi="Arial" w:cs="Arial"/>
        </w:rPr>
        <w:t>п</w:t>
      </w:r>
      <w:r w:rsidR="0091366A" w:rsidRPr="007E5552">
        <w:rPr>
          <w:rFonts w:ascii="Arial" w:hAnsi="Arial" w:cs="Arial"/>
        </w:rPr>
        <w:t>редложений</w:t>
      </w:r>
      <w:r w:rsidR="004E2285" w:rsidRPr="007E5552">
        <w:rPr>
          <w:rFonts w:ascii="Arial" w:hAnsi="Arial" w:cs="Arial"/>
        </w:rPr>
        <w:t>:</w:t>
      </w:r>
      <w:r w:rsidR="0091366A">
        <w:rPr>
          <w:rFonts w:ascii="Arial" w:hAnsi="Arial" w:cs="Arial"/>
        </w:rPr>
        <w:t xml:space="preserve"> </w:t>
      </w:r>
      <w:hyperlink r:id="rId9" w:history="1">
        <w:r w:rsidR="00FF578E" w:rsidRPr="00FF578E">
          <w:rPr>
            <w:rStyle w:val="a3"/>
            <w:rFonts w:ascii="Arial" w:hAnsi="Arial" w:cs="Arial"/>
            <w:u w:val="none"/>
          </w:rPr>
          <w:t>DepZak_rcs@roscomsys.ru</w:t>
        </w:r>
      </w:hyperlink>
    </w:p>
    <w:p w:rsidR="004C5210" w:rsidRPr="00B052D3" w:rsidRDefault="0043497E" w:rsidP="00B052D3">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4910387"/>
      <w:bookmarkEnd w:id="4"/>
      <w:r w:rsidRPr="00B052D3">
        <w:rPr>
          <w:rFonts w:ascii="Arial" w:hAnsi="Arial" w:cs="Arial"/>
        </w:rPr>
        <w:t xml:space="preserve">Срок подачи Предложений – до </w:t>
      </w:r>
      <w:r w:rsidR="00B052D3">
        <w:rPr>
          <w:rFonts w:ascii="Arial" w:hAnsi="Arial" w:cs="Arial"/>
          <w:bCs/>
        </w:rPr>
        <w:t>1</w:t>
      </w:r>
      <w:r w:rsidR="00B052D3" w:rsidRPr="00B052D3">
        <w:rPr>
          <w:rFonts w:ascii="Arial" w:hAnsi="Arial" w:cs="Arial"/>
          <w:bCs/>
        </w:rPr>
        <w:t>2</w:t>
      </w:r>
      <w:r w:rsidRPr="00B052D3">
        <w:rPr>
          <w:rFonts w:ascii="Arial" w:hAnsi="Arial" w:cs="Arial"/>
          <w:bCs/>
        </w:rPr>
        <w:t>.</w:t>
      </w:r>
      <w:r w:rsidR="00DC6B11" w:rsidRPr="00B052D3">
        <w:rPr>
          <w:rFonts w:ascii="Arial" w:hAnsi="Arial" w:cs="Arial"/>
          <w:bCs/>
        </w:rPr>
        <w:t>12</w:t>
      </w:r>
      <w:r w:rsidRPr="00B052D3">
        <w:rPr>
          <w:rFonts w:ascii="Arial" w:hAnsi="Arial" w:cs="Arial"/>
          <w:bCs/>
        </w:rPr>
        <w:t>.2014</w:t>
      </w:r>
      <w:r w:rsidRPr="00B052D3">
        <w:rPr>
          <w:rFonts w:ascii="Arial" w:hAnsi="Arial" w:cs="Arial"/>
        </w:rPr>
        <w:t xml:space="preserve">, </w:t>
      </w:r>
      <w:r w:rsidR="00B052D3" w:rsidRPr="00B052D3">
        <w:rPr>
          <w:rFonts w:ascii="Arial" w:hAnsi="Arial" w:cs="Arial"/>
        </w:rPr>
        <w:t>1</w:t>
      </w:r>
      <w:r w:rsidR="00B052D3">
        <w:rPr>
          <w:rFonts w:ascii="Arial" w:hAnsi="Arial" w:cs="Arial"/>
        </w:rPr>
        <w:t>2</w:t>
      </w:r>
      <w:r w:rsidR="00B052D3" w:rsidRPr="00B052D3">
        <w:rPr>
          <w:rFonts w:ascii="Arial" w:hAnsi="Arial" w:cs="Arial"/>
        </w:rPr>
        <w:t xml:space="preserve"> </w:t>
      </w:r>
      <w:r w:rsidRPr="00B052D3">
        <w:rPr>
          <w:rFonts w:ascii="Arial" w:hAnsi="Arial" w:cs="Arial"/>
        </w:rPr>
        <w:t>часов 00 ми</w:t>
      </w:r>
      <w:r w:rsidRPr="00B052D3">
        <w:rPr>
          <w:rFonts w:ascii="Arial" w:hAnsi="Arial" w:cs="Arial"/>
          <w:bCs/>
        </w:rPr>
        <w:t>нут (мск).</w:t>
      </w:r>
      <w:r w:rsidRPr="00B052D3">
        <w:rPr>
          <w:rFonts w:ascii="Arial" w:hAnsi="Arial" w:cs="Arial"/>
        </w:rPr>
        <w:t xml:space="preserve"> </w:t>
      </w:r>
      <w:bookmarkEnd w:id="5"/>
    </w:p>
    <w:p w:rsidR="009065B6" w:rsidRPr="00654FF7" w:rsidRDefault="0043497E" w:rsidP="001D6497">
      <w:pPr>
        <w:pStyle w:val="1"/>
        <w:numPr>
          <w:ilvl w:val="0"/>
          <w:numId w:val="1"/>
        </w:numPr>
        <w:tabs>
          <w:tab w:val="clear" w:pos="0"/>
          <w:tab w:val="num" w:pos="567"/>
        </w:tabs>
        <w:spacing w:before="120"/>
        <w:ind w:left="567" w:hanging="567"/>
        <w:contextualSpacing w:val="0"/>
        <w:jc w:val="both"/>
        <w:rPr>
          <w:rFonts w:ascii="Arial" w:hAnsi="Arial" w:cs="Arial"/>
        </w:rPr>
      </w:pPr>
      <w:r w:rsidRPr="00B052D3">
        <w:rPr>
          <w:rFonts w:ascii="Arial" w:hAnsi="Arial" w:cs="Arial"/>
        </w:rPr>
        <w:t>Срок начала подачи Предлож</w:t>
      </w:r>
      <w:r>
        <w:rPr>
          <w:rFonts w:ascii="Arial" w:hAnsi="Arial" w:cs="Arial"/>
        </w:rPr>
        <w:t>ений не регламентируется, Предложения приним</w:t>
      </w:r>
      <w:r w:rsidR="009065B6" w:rsidRPr="00611A2B">
        <w:rPr>
          <w:rFonts w:ascii="Arial" w:hAnsi="Arial" w:cs="Arial"/>
        </w:rPr>
        <w:t>а</w:t>
      </w:r>
      <w:r w:rsidR="009065B6" w:rsidRPr="0091366A">
        <w:rPr>
          <w:rFonts w:ascii="Arial" w:hAnsi="Arial" w:cs="Arial"/>
        </w:rPr>
        <w:t>ю</w:t>
      </w:r>
      <w:r w:rsidR="009065B6" w:rsidRPr="007E5552">
        <w:rPr>
          <w:rFonts w:ascii="Arial" w:hAnsi="Arial" w:cs="Arial"/>
        </w:rPr>
        <w:t>тся с момента опубликования настоящего При</w:t>
      </w:r>
      <w:r>
        <w:rPr>
          <w:rFonts w:ascii="Arial" w:hAnsi="Arial" w:cs="Arial"/>
        </w:rPr>
        <w:t>глашения.</w:t>
      </w:r>
    </w:p>
    <w:p w:rsidR="009F42C0" w:rsidRPr="009F42C0" w:rsidRDefault="009F42C0" w:rsidP="009F42C0">
      <w:pPr>
        <w:jc w:val="both"/>
        <w:rPr>
          <w:rFonts w:ascii="Arial" w:hAnsi="Arial" w:cs="Arial"/>
        </w:rPr>
      </w:pPr>
      <w:r>
        <w:rPr>
          <w:rFonts w:ascii="Arial" w:hAnsi="Arial" w:cs="Arial"/>
          <w:sz w:val="18"/>
          <w:szCs w:val="18"/>
        </w:rPr>
        <w:t xml:space="preserve">            </w:t>
      </w:r>
      <w:r w:rsidRPr="009F42C0">
        <w:rPr>
          <w:rFonts w:ascii="Arial" w:hAnsi="Arial" w:cs="Arial"/>
        </w:rPr>
        <w:t xml:space="preserve">Начальная (максимальная) цена договора на поставку </w:t>
      </w:r>
      <w:r w:rsidR="00DC6B11">
        <w:rPr>
          <w:rFonts w:ascii="Arial" w:hAnsi="Arial" w:cs="Arial"/>
        </w:rPr>
        <w:t>хлора жидкого</w:t>
      </w:r>
      <w:r w:rsidRPr="009F42C0">
        <w:rPr>
          <w:rFonts w:ascii="Arial" w:hAnsi="Arial" w:cs="Arial"/>
        </w:rPr>
        <w:t xml:space="preserve">, </w:t>
      </w:r>
      <w:r w:rsidR="00DC6B11" w:rsidRPr="009F42C0">
        <w:rPr>
          <w:rFonts w:ascii="Arial" w:hAnsi="Arial" w:cs="Arial"/>
        </w:rPr>
        <w:t>указанно</w:t>
      </w:r>
      <w:r w:rsidR="00DC6B11">
        <w:rPr>
          <w:rFonts w:ascii="Arial" w:hAnsi="Arial" w:cs="Arial"/>
        </w:rPr>
        <w:t>го</w:t>
      </w:r>
      <w:r w:rsidR="00DC6B11" w:rsidRPr="009F42C0">
        <w:rPr>
          <w:rFonts w:ascii="Arial" w:hAnsi="Arial" w:cs="Arial"/>
        </w:rPr>
        <w:t xml:space="preserve"> </w:t>
      </w:r>
      <w:r w:rsidRPr="009F42C0">
        <w:rPr>
          <w:rFonts w:ascii="Arial" w:hAnsi="Arial" w:cs="Arial"/>
        </w:rPr>
        <w:t xml:space="preserve">в Приложении № 2 к ПДО составляет </w:t>
      </w:r>
      <w:r w:rsidR="00B052D3" w:rsidRPr="00631D98">
        <w:rPr>
          <w:rFonts w:ascii="Arial" w:hAnsi="Arial" w:cs="Arial"/>
          <w:sz w:val="18"/>
          <w:szCs w:val="18"/>
        </w:rPr>
        <w:t>9</w:t>
      </w:r>
      <w:r w:rsidR="00B052D3">
        <w:rPr>
          <w:rFonts w:ascii="Arial" w:hAnsi="Arial" w:cs="Arial"/>
          <w:sz w:val="18"/>
          <w:szCs w:val="18"/>
          <w:lang w:val="en-US"/>
        </w:rPr>
        <w:t> </w:t>
      </w:r>
      <w:r w:rsidR="00B052D3" w:rsidRPr="00631D98">
        <w:rPr>
          <w:rFonts w:ascii="Arial" w:hAnsi="Arial" w:cs="Arial"/>
          <w:sz w:val="18"/>
          <w:szCs w:val="18"/>
        </w:rPr>
        <w:t>115</w:t>
      </w:r>
      <w:r w:rsidR="00B052D3">
        <w:rPr>
          <w:rFonts w:ascii="Arial" w:hAnsi="Arial" w:cs="Arial"/>
          <w:sz w:val="18"/>
          <w:szCs w:val="18"/>
          <w:lang w:val="en-US"/>
        </w:rPr>
        <w:t> </w:t>
      </w:r>
      <w:r w:rsidR="00B052D3">
        <w:rPr>
          <w:rFonts w:ascii="Arial" w:hAnsi="Arial" w:cs="Arial"/>
          <w:sz w:val="18"/>
          <w:szCs w:val="18"/>
        </w:rPr>
        <w:t>307,73</w:t>
      </w:r>
      <w:r w:rsidRPr="009F42C0">
        <w:rPr>
          <w:rFonts w:ascii="Arial" w:hAnsi="Arial" w:cs="Arial"/>
        </w:rPr>
        <w:t xml:space="preserve"> рублей (без НДС на условии франко-пункт назначения)</w:t>
      </w:r>
      <w:r w:rsidR="00B052D3">
        <w:rPr>
          <w:rFonts w:ascii="Arial" w:hAnsi="Arial" w:cs="Arial"/>
        </w:rPr>
        <w:t>.</w:t>
      </w:r>
    </w:p>
    <w:p w:rsidR="00D67C96" w:rsidRPr="00D67C96" w:rsidRDefault="004E2285" w:rsidP="00D67C96">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color w:val="000000"/>
        </w:rPr>
        <w:t>Д</w:t>
      </w:r>
      <w:r w:rsidRPr="007E5552">
        <w:rPr>
          <w:rFonts w:ascii="Arial" w:hAnsi="Arial" w:cs="Arial"/>
        </w:rPr>
        <w:t xml:space="preserve">оговор может быть заключен с </w:t>
      </w:r>
      <w:r w:rsidR="007D27EA" w:rsidRPr="007E5552">
        <w:rPr>
          <w:rFonts w:ascii="Arial" w:hAnsi="Arial" w:cs="Arial"/>
        </w:rPr>
        <w:t>О</w:t>
      </w:r>
      <w:r w:rsidRPr="007E5552">
        <w:rPr>
          <w:rFonts w:ascii="Arial" w:hAnsi="Arial" w:cs="Arial"/>
        </w:rPr>
        <w:t>ферентом:</w:t>
      </w:r>
    </w:p>
    <w:p w:rsidR="004E2285" w:rsidRPr="007E5552" w:rsidRDefault="004E2285" w:rsidP="003B0C2D">
      <w:pPr>
        <w:pStyle w:val="1"/>
        <w:tabs>
          <w:tab w:val="num" w:pos="567"/>
        </w:tabs>
        <w:spacing w:before="120"/>
        <w:ind w:left="567"/>
        <w:contextualSpacing w:val="0"/>
        <w:jc w:val="both"/>
        <w:rPr>
          <w:rFonts w:ascii="Arial" w:hAnsi="Arial" w:cs="Arial"/>
        </w:rPr>
      </w:pPr>
      <w:r w:rsidRPr="007E5552">
        <w:rPr>
          <w:rFonts w:ascii="Arial" w:hAnsi="Arial" w:cs="Arial"/>
        </w:rPr>
        <w:t>-</w:t>
      </w:r>
      <w:r w:rsidRPr="007E5552">
        <w:rPr>
          <w:rFonts w:ascii="Arial" w:hAnsi="Arial" w:cs="Arial"/>
        </w:rPr>
        <w:tab/>
        <w:t xml:space="preserve">прошедшим предварительный квалификационный отбор и </w:t>
      </w:r>
      <w:r w:rsidR="00372395" w:rsidRPr="007E5552">
        <w:rPr>
          <w:rFonts w:ascii="Arial" w:hAnsi="Arial" w:cs="Arial"/>
        </w:rPr>
        <w:t xml:space="preserve">представившим Предложение, </w:t>
      </w:r>
      <w:r w:rsidRPr="007E5552">
        <w:rPr>
          <w:rFonts w:ascii="Arial" w:hAnsi="Arial" w:cs="Arial"/>
        </w:rPr>
        <w:t>удовлетворяющ</w:t>
      </w:r>
      <w:r w:rsidR="00372395" w:rsidRPr="007E5552">
        <w:rPr>
          <w:rFonts w:ascii="Arial" w:hAnsi="Arial" w:cs="Arial"/>
        </w:rPr>
        <w:t>ее</w:t>
      </w:r>
      <w:r w:rsidRPr="007E5552">
        <w:rPr>
          <w:rFonts w:ascii="Arial" w:hAnsi="Arial" w:cs="Arial"/>
        </w:rPr>
        <w:t xml:space="preserve"> </w:t>
      </w:r>
      <w:r w:rsidR="00372395" w:rsidRPr="007E5552">
        <w:rPr>
          <w:rFonts w:ascii="Arial" w:hAnsi="Arial" w:cs="Arial"/>
        </w:rPr>
        <w:t xml:space="preserve">установленным Организатором </w:t>
      </w:r>
      <w:r w:rsidRPr="007E5552">
        <w:rPr>
          <w:rFonts w:ascii="Arial" w:hAnsi="Arial" w:cs="Arial"/>
        </w:rPr>
        <w:t>требованиям</w:t>
      </w:r>
      <w:r w:rsidR="00DC2242" w:rsidRPr="007E5552">
        <w:rPr>
          <w:rFonts w:ascii="Arial" w:hAnsi="Arial" w:cs="Arial"/>
        </w:rPr>
        <w:t>;</w:t>
      </w:r>
    </w:p>
    <w:p w:rsidR="004E2285" w:rsidRPr="007E5552" w:rsidRDefault="004E2285" w:rsidP="003B0C2D">
      <w:pPr>
        <w:tabs>
          <w:tab w:val="num" w:pos="567"/>
        </w:tabs>
        <w:spacing w:before="120"/>
        <w:ind w:left="567"/>
        <w:jc w:val="both"/>
        <w:rPr>
          <w:rFonts w:ascii="Arial" w:hAnsi="Arial" w:cs="Arial"/>
          <w:bCs/>
        </w:rPr>
      </w:pPr>
      <w:r w:rsidRPr="007E5552">
        <w:rPr>
          <w:rFonts w:ascii="Arial" w:hAnsi="Arial" w:cs="Arial"/>
        </w:rPr>
        <w:t>-</w:t>
      </w:r>
      <w:r w:rsidRPr="007E5552">
        <w:rPr>
          <w:rFonts w:ascii="Arial" w:hAnsi="Arial" w:cs="Arial"/>
        </w:rPr>
        <w:tab/>
        <w:t>предложившим наиболее низк</w:t>
      </w:r>
      <w:r w:rsidR="00DC2242" w:rsidRPr="007E5552">
        <w:rPr>
          <w:rFonts w:ascii="Arial" w:hAnsi="Arial" w:cs="Arial"/>
        </w:rPr>
        <w:t>ие</w:t>
      </w:r>
      <w:r w:rsidRPr="007E5552">
        <w:rPr>
          <w:rFonts w:ascii="Arial" w:hAnsi="Arial" w:cs="Arial"/>
        </w:rPr>
        <w:t xml:space="preserve"> цен</w:t>
      </w:r>
      <w:r w:rsidR="00DC2242" w:rsidRPr="007E5552">
        <w:rPr>
          <w:rFonts w:ascii="Arial" w:hAnsi="Arial" w:cs="Arial"/>
        </w:rPr>
        <w:t>ы</w:t>
      </w:r>
      <w:r w:rsidRPr="007E5552">
        <w:rPr>
          <w:rFonts w:ascii="Arial" w:hAnsi="Arial" w:cs="Arial"/>
        </w:rPr>
        <w:t xml:space="preserve"> в ходе проведения </w:t>
      </w:r>
      <w:r w:rsidR="00DC2242" w:rsidRPr="007E5552">
        <w:rPr>
          <w:rFonts w:ascii="Arial" w:hAnsi="Arial" w:cs="Arial"/>
        </w:rPr>
        <w:t>Приглашения</w:t>
      </w:r>
      <w:r w:rsidR="00372395" w:rsidRPr="007E5552">
        <w:rPr>
          <w:rFonts w:ascii="Arial" w:hAnsi="Arial" w:cs="Arial"/>
        </w:rPr>
        <w:t>.</w:t>
      </w:r>
      <w:r w:rsidRPr="007E5552">
        <w:rPr>
          <w:rFonts w:ascii="Arial" w:hAnsi="Arial" w:cs="Arial"/>
        </w:rPr>
        <w:t xml:space="preserve"> </w:t>
      </w:r>
    </w:p>
    <w:p w:rsidR="004E2285" w:rsidRPr="007E5552" w:rsidRDefault="00A731F7" w:rsidP="00A731F7">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E5552">
        <w:rPr>
          <w:rFonts w:ascii="Arial" w:hAnsi="Arial" w:cs="Arial"/>
        </w:rPr>
        <w:t xml:space="preserve">Рассмотрение Предложений будет проведено в период с </w:t>
      </w:r>
      <w:r w:rsidR="00B052D3">
        <w:rPr>
          <w:rFonts w:ascii="Arial" w:hAnsi="Arial" w:cs="Arial"/>
          <w:color w:val="0070C0"/>
        </w:rPr>
        <w:t>15</w:t>
      </w:r>
      <w:r w:rsidR="00AD18EC" w:rsidRPr="007E5552">
        <w:rPr>
          <w:rFonts w:ascii="Arial" w:hAnsi="Arial" w:cs="Arial"/>
          <w:color w:val="0070C0"/>
        </w:rPr>
        <w:t>.</w:t>
      </w:r>
      <w:r w:rsidR="00E552D9">
        <w:rPr>
          <w:rFonts w:ascii="Arial" w:hAnsi="Arial" w:cs="Arial"/>
          <w:color w:val="0070C0"/>
        </w:rPr>
        <w:t>12</w:t>
      </w:r>
      <w:r w:rsidR="00AD18EC"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w:t>
      </w:r>
      <w:r w:rsidR="00AF29C5" w:rsidRPr="007E5552">
        <w:rPr>
          <w:rFonts w:ascii="Arial" w:hAnsi="Arial" w:cs="Arial"/>
          <w:color w:val="0070C0"/>
        </w:rPr>
        <w:t>г</w:t>
      </w:r>
      <w:r w:rsidR="0093780E" w:rsidRPr="007E5552">
        <w:rPr>
          <w:rFonts w:ascii="Arial" w:hAnsi="Arial" w:cs="Arial"/>
          <w:color w:val="0070C0"/>
        </w:rPr>
        <w:t>.</w:t>
      </w:r>
      <w:r w:rsidR="00AD18EC" w:rsidRPr="007E5552">
        <w:rPr>
          <w:rFonts w:ascii="Arial" w:hAnsi="Arial" w:cs="Arial"/>
        </w:rPr>
        <w:t xml:space="preserve"> по </w:t>
      </w:r>
      <w:r w:rsidR="00B052D3">
        <w:rPr>
          <w:rFonts w:ascii="Arial" w:hAnsi="Arial" w:cs="Arial"/>
          <w:color w:val="0070C0"/>
        </w:rPr>
        <w:t>19</w:t>
      </w:r>
      <w:r w:rsidR="00AD18EC" w:rsidRPr="007E5552">
        <w:rPr>
          <w:rFonts w:ascii="Arial" w:hAnsi="Arial" w:cs="Arial"/>
          <w:color w:val="0070C0"/>
        </w:rPr>
        <w:t>.</w:t>
      </w:r>
      <w:r w:rsidR="00E552D9">
        <w:rPr>
          <w:rFonts w:ascii="Arial" w:hAnsi="Arial" w:cs="Arial"/>
          <w:color w:val="0070C0"/>
        </w:rPr>
        <w:t>12</w:t>
      </w:r>
      <w:r w:rsidR="00AD18EC"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w:t>
      </w:r>
      <w:r w:rsidR="00AF29C5" w:rsidRPr="007E5552">
        <w:rPr>
          <w:rFonts w:ascii="Arial" w:hAnsi="Arial" w:cs="Arial"/>
          <w:color w:val="0070C0"/>
        </w:rPr>
        <w:t>г</w:t>
      </w:r>
      <w:r w:rsidR="0093780E" w:rsidRPr="007E5552">
        <w:rPr>
          <w:rFonts w:ascii="Arial" w:hAnsi="Arial" w:cs="Arial"/>
          <w:color w:val="0070C0"/>
        </w:rPr>
        <w:t>.</w:t>
      </w:r>
      <w:r w:rsidRPr="007E5552">
        <w:rPr>
          <w:rFonts w:ascii="Arial" w:hAnsi="Arial" w:cs="Arial"/>
        </w:rPr>
        <w:t xml:space="preserve"> по адресу: </w:t>
      </w:r>
      <w:r w:rsidR="00AD18EC" w:rsidRPr="007E5552">
        <w:rPr>
          <w:rFonts w:ascii="Arial" w:hAnsi="Arial" w:cs="Arial"/>
        </w:rPr>
        <w:t>119180, г. Москва, ул. Мал. Полянка, д.2.</w:t>
      </w:r>
    </w:p>
    <w:p w:rsidR="00A731F7" w:rsidRPr="007E5552" w:rsidRDefault="00A731F7" w:rsidP="00A731F7">
      <w:pPr>
        <w:pStyle w:val="1"/>
        <w:spacing w:before="120"/>
        <w:ind w:left="567"/>
        <w:contextualSpacing w:val="0"/>
        <w:jc w:val="both"/>
        <w:rPr>
          <w:rFonts w:ascii="Arial" w:hAnsi="Arial" w:cs="Arial"/>
        </w:rPr>
      </w:pPr>
      <w:r w:rsidRPr="007E5552">
        <w:rPr>
          <w:rFonts w:ascii="Arial" w:hAnsi="Arial" w:cs="Arial"/>
        </w:rPr>
        <w:t xml:space="preserve">Подведение итогов </w:t>
      </w:r>
      <w:r w:rsidR="00027981" w:rsidRPr="007E5552">
        <w:rPr>
          <w:rFonts w:ascii="Arial" w:hAnsi="Arial" w:cs="Arial"/>
        </w:rPr>
        <w:t>рассмотрения Предложений</w:t>
      </w:r>
      <w:r w:rsidRPr="007E5552">
        <w:rPr>
          <w:rFonts w:ascii="Arial" w:hAnsi="Arial" w:cs="Arial"/>
        </w:rPr>
        <w:t xml:space="preserve"> будет проведено не позднее </w:t>
      </w:r>
      <w:r w:rsidR="00B052D3">
        <w:rPr>
          <w:rFonts w:ascii="Arial" w:hAnsi="Arial" w:cs="Arial"/>
          <w:color w:val="0070C0"/>
        </w:rPr>
        <w:t>22</w:t>
      </w:r>
      <w:r w:rsidR="00A25244" w:rsidRPr="007E5552">
        <w:rPr>
          <w:rFonts w:ascii="Arial" w:hAnsi="Arial" w:cs="Arial"/>
          <w:color w:val="0070C0"/>
        </w:rPr>
        <w:t>.</w:t>
      </w:r>
      <w:r w:rsidR="00E552D9">
        <w:rPr>
          <w:rFonts w:ascii="Arial" w:hAnsi="Arial" w:cs="Arial"/>
          <w:color w:val="0070C0"/>
        </w:rPr>
        <w:t>12</w:t>
      </w:r>
      <w:r w:rsidR="00A25244"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4г</w:t>
      </w:r>
      <w:r w:rsidRPr="007E5552">
        <w:rPr>
          <w:rFonts w:ascii="Arial" w:hAnsi="Arial" w:cs="Arial"/>
        </w:rPr>
        <w:t>.</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Организатор оставляет за собой право в любое время отказаться от Приглашения без каких-либо для себя последствий и объяснения причин.</w:t>
      </w:r>
    </w:p>
    <w:p w:rsidR="00C728F4" w:rsidRPr="007E5552" w:rsidRDefault="004E2285" w:rsidP="00C728F4">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Контактные лица организатора:</w:t>
      </w:r>
      <w:bookmarkEnd w:id="6"/>
    </w:p>
    <w:p w:rsidR="00C728F4" w:rsidRPr="007E5552" w:rsidRDefault="007F09A6" w:rsidP="00C728F4">
      <w:pPr>
        <w:pStyle w:val="1"/>
        <w:spacing w:before="120"/>
        <w:ind w:left="567"/>
        <w:contextualSpacing w:val="0"/>
        <w:rPr>
          <w:rFonts w:ascii="Arial" w:hAnsi="Arial" w:cs="Arial"/>
        </w:rPr>
      </w:pPr>
      <w:r>
        <w:rPr>
          <w:rFonts w:ascii="Arial" w:hAnsi="Arial" w:cs="Arial"/>
        </w:rPr>
        <w:t>Кононов Денис Юрьевич</w:t>
      </w:r>
    </w:p>
    <w:p w:rsidR="00C728F4" w:rsidRPr="007E5552" w:rsidRDefault="00C728F4" w:rsidP="00C728F4">
      <w:pPr>
        <w:pStyle w:val="1"/>
        <w:spacing w:before="120"/>
        <w:ind w:left="567"/>
        <w:contextualSpacing w:val="0"/>
        <w:rPr>
          <w:rFonts w:ascii="Arial" w:hAnsi="Arial" w:cs="Arial"/>
        </w:rPr>
      </w:pPr>
      <w:r w:rsidRPr="007E5552">
        <w:rPr>
          <w:rFonts w:ascii="Arial" w:hAnsi="Arial" w:cs="Arial"/>
        </w:rPr>
        <w:t>тел.: +7 (495) 783-3232, доб. 1</w:t>
      </w:r>
      <w:r w:rsidR="007F09A6">
        <w:rPr>
          <w:rFonts w:ascii="Arial" w:hAnsi="Arial" w:cs="Arial"/>
        </w:rPr>
        <w:t>059</w:t>
      </w:r>
    </w:p>
    <w:p w:rsidR="00C728F4" w:rsidRPr="007E5552" w:rsidRDefault="00C728F4" w:rsidP="00C728F4">
      <w:pPr>
        <w:pStyle w:val="1"/>
        <w:spacing w:before="120"/>
        <w:ind w:left="567"/>
        <w:contextualSpacing w:val="0"/>
        <w:rPr>
          <w:rFonts w:ascii="Arial" w:hAnsi="Arial" w:cs="Arial"/>
          <w:lang w:val="en-US"/>
        </w:rPr>
      </w:pPr>
      <w:r w:rsidRPr="007E5552">
        <w:rPr>
          <w:rFonts w:ascii="Arial" w:hAnsi="Arial" w:cs="Arial"/>
          <w:lang w:val="en-US"/>
        </w:rPr>
        <w:t xml:space="preserve">E-mail: </w:t>
      </w:r>
      <w:hyperlink r:id="rId10" w:history="1">
        <w:r w:rsidR="007F09A6" w:rsidRPr="008476C7">
          <w:rPr>
            <w:rStyle w:val="a3"/>
            <w:rFonts w:ascii="Arial" w:hAnsi="Arial" w:cs="Arial"/>
            <w:lang w:val="en-US"/>
          </w:rPr>
          <w:t>dkononov</w:t>
        </w:r>
        <w:r w:rsidR="007F09A6" w:rsidRPr="008476C7">
          <w:rPr>
            <w:rStyle w:val="a3"/>
            <w:rFonts w:ascii="Arial" w:hAnsi="Arial" w:cs="Arial"/>
          </w:rPr>
          <w:t>@roscomsys.ru</w:t>
        </w:r>
      </w:hyperlink>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 xml:space="preserve">Настоящее Приглашение делать оферты не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к настоящему Приглашению не применяются. </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Настоящее Приглашение не является офертой или публичной офертой, Приглашением  принять участие в торгах и имеет целью довести до оферентов заинтересованность заказчика в заключени</w:t>
      </w:r>
      <w:r w:rsidR="00372395" w:rsidRPr="007E5552">
        <w:rPr>
          <w:rFonts w:ascii="Arial" w:hAnsi="Arial" w:cs="Arial"/>
          <w:color w:val="000000"/>
        </w:rPr>
        <w:t>и</w:t>
      </w:r>
      <w:r w:rsidRPr="007E5552">
        <w:rPr>
          <w:rFonts w:ascii="Arial" w:hAnsi="Arial" w:cs="Arial"/>
          <w:color w:val="000000"/>
        </w:rPr>
        <w:t xml:space="preserve"> Договора.</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bCs/>
        </w:rPr>
        <w:t xml:space="preserve">Для того чтобы воспользоваться настоящим Приглашением, </w:t>
      </w:r>
      <w:r w:rsidRPr="007E5552">
        <w:rPr>
          <w:rFonts w:ascii="Arial" w:hAnsi="Arial" w:cs="Arial"/>
        </w:rPr>
        <w:t>необходимо</w:t>
      </w:r>
      <w:r w:rsidRPr="007E5552">
        <w:rPr>
          <w:rFonts w:ascii="Arial" w:hAnsi="Arial" w:cs="Arial"/>
          <w:bCs/>
        </w:rPr>
        <w:t xml:space="preserve"> направить </w:t>
      </w:r>
      <w:r w:rsidR="00372395" w:rsidRPr="007E5552">
        <w:rPr>
          <w:rFonts w:ascii="Arial" w:hAnsi="Arial" w:cs="Arial"/>
          <w:bCs/>
        </w:rPr>
        <w:t>Предложение</w:t>
      </w:r>
      <w:r w:rsidRPr="007E5552">
        <w:rPr>
          <w:rFonts w:ascii="Arial" w:hAnsi="Arial" w:cs="Arial"/>
          <w:bCs/>
        </w:rPr>
        <w:t>, соответствующ</w:t>
      </w:r>
      <w:r w:rsidR="0005227F" w:rsidRPr="007E5552">
        <w:rPr>
          <w:rFonts w:ascii="Arial" w:hAnsi="Arial" w:cs="Arial"/>
          <w:bCs/>
        </w:rPr>
        <w:t>ее</w:t>
      </w:r>
      <w:r w:rsidRPr="007E5552">
        <w:rPr>
          <w:rFonts w:ascii="Arial" w:hAnsi="Arial" w:cs="Arial"/>
          <w:bCs/>
        </w:rPr>
        <w:t xml:space="preserve"> требованиям настоящего Приглашения.</w:t>
      </w:r>
    </w:p>
    <w:p w:rsidR="00453A58" w:rsidRPr="007E5552" w:rsidRDefault="00453A58" w:rsidP="00876284">
      <w:pPr>
        <w:pStyle w:val="1"/>
        <w:spacing w:before="120"/>
        <w:ind w:left="567"/>
        <w:contextualSpacing w:val="0"/>
        <w:jc w:val="both"/>
        <w:rPr>
          <w:rFonts w:ascii="Arial" w:hAnsi="Arial" w:cs="Arial"/>
        </w:rPr>
      </w:pPr>
      <w:r w:rsidRPr="007E5552">
        <w:rPr>
          <w:rFonts w:ascii="Arial" w:hAnsi="Arial" w:cs="Arial"/>
        </w:rPr>
        <w:lastRenderedPageBreak/>
        <w:t xml:space="preserve">Предложения могут делать </w:t>
      </w:r>
      <w:r w:rsidRPr="007E5552">
        <w:rPr>
          <w:rFonts w:ascii="Arial" w:hAnsi="Arial" w:cs="Arial"/>
          <w:color w:val="000000"/>
        </w:rPr>
        <w:t>индивидуальные предприниматели, российские или иностранные юридические лица</w:t>
      </w:r>
      <w:r w:rsidRPr="007E5552">
        <w:rPr>
          <w:rFonts w:ascii="Arial" w:hAnsi="Arial" w:cs="Arial"/>
        </w:rPr>
        <w:t>.</w:t>
      </w:r>
    </w:p>
    <w:p w:rsidR="007D27EA" w:rsidRDefault="007D27EA" w:rsidP="00876284">
      <w:pPr>
        <w:pStyle w:val="1"/>
        <w:spacing w:before="120"/>
        <w:ind w:left="567"/>
        <w:contextualSpacing w:val="0"/>
        <w:jc w:val="both"/>
        <w:rPr>
          <w:rFonts w:ascii="Arial" w:hAnsi="Arial" w:cs="Arial"/>
          <w:color w:val="000000"/>
        </w:rPr>
      </w:pPr>
      <w:r w:rsidRPr="007E5552">
        <w:rPr>
          <w:rFonts w:ascii="Arial" w:hAnsi="Arial" w:cs="Arial"/>
          <w:color w:val="000000"/>
        </w:rPr>
        <w:t>По результатам рассмотрения Предложений Комиссией по закупкам будут приняты решения:</w:t>
      </w:r>
    </w:p>
    <w:p w:rsidR="00DF6ED9" w:rsidRPr="007E5552" w:rsidRDefault="00DF6ED9" w:rsidP="00876284">
      <w:pPr>
        <w:pStyle w:val="1"/>
        <w:spacing w:before="120"/>
        <w:ind w:left="567"/>
        <w:contextualSpacing w:val="0"/>
        <w:jc w:val="both"/>
        <w:rPr>
          <w:rFonts w:ascii="Arial" w:hAnsi="Arial" w:cs="Arial"/>
          <w:color w:val="000000"/>
        </w:rPr>
      </w:pPr>
      <w:r>
        <w:rPr>
          <w:rFonts w:ascii="Arial" w:hAnsi="Arial" w:cs="Arial"/>
          <w:color w:val="000000"/>
        </w:rPr>
        <w:t xml:space="preserve">- о направлении Заказчиками, указанными в </w:t>
      </w:r>
      <w:r w:rsidRPr="00C41084">
        <w:rPr>
          <w:rFonts w:ascii="Arial" w:hAnsi="Arial" w:cs="Arial"/>
        </w:rPr>
        <w:t>Приложени</w:t>
      </w:r>
      <w:r>
        <w:rPr>
          <w:rFonts w:ascii="Arial" w:hAnsi="Arial" w:cs="Arial"/>
        </w:rPr>
        <w:t>и</w:t>
      </w:r>
      <w:r w:rsidRPr="00C41084">
        <w:rPr>
          <w:rFonts w:ascii="Arial" w:hAnsi="Arial" w:cs="Arial"/>
        </w:rPr>
        <w:t xml:space="preserve"> № 2 к Приглашению</w:t>
      </w:r>
      <w:r>
        <w:rPr>
          <w:rFonts w:ascii="Arial" w:hAnsi="Arial" w:cs="Arial"/>
        </w:rPr>
        <w:t xml:space="preserve"> «Оферта </w:t>
      </w:r>
      <w:r w:rsidRPr="002A1975">
        <w:rPr>
          <w:rFonts w:ascii="Arial" w:hAnsi="Arial" w:cs="Arial"/>
        </w:rPr>
        <w:t>на заключение договора поставки</w:t>
      </w:r>
      <w:r>
        <w:rPr>
          <w:rFonts w:ascii="Arial" w:hAnsi="Arial" w:cs="Arial"/>
        </w:rPr>
        <w:t>», акцептов Оферт выбранных Оферентов;</w:t>
      </w:r>
    </w:p>
    <w:p w:rsidR="00CE1885" w:rsidRPr="007E5552" w:rsidRDefault="007D27EA" w:rsidP="00453A58">
      <w:pPr>
        <w:pStyle w:val="1"/>
        <w:spacing w:before="120"/>
        <w:ind w:left="567"/>
        <w:contextualSpacing w:val="0"/>
        <w:jc w:val="both"/>
        <w:rPr>
          <w:rFonts w:ascii="Arial" w:hAnsi="Arial" w:cs="Arial"/>
        </w:rPr>
      </w:pPr>
      <w:r w:rsidRPr="007E5552">
        <w:rPr>
          <w:rFonts w:ascii="Arial" w:hAnsi="Arial" w:cs="Arial"/>
          <w:color w:val="000000"/>
        </w:rPr>
        <w:t xml:space="preserve">- о заключении договоров на поставку Товара между выбранными Оферентами и Заказчиками, указанными в </w:t>
      </w:r>
      <w:r w:rsidRPr="007E5552">
        <w:rPr>
          <w:rFonts w:ascii="Arial" w:hAnsi="Arial" w:cs="Arial"/>
        </w:rPr>
        <w:t>Приложении № 2 к Приглашению «Оферта на заключение договора поставки».</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rPr>
        <w:t xml:space="preserve">Официальным языком </w:t>
      </w:r>
      <w:r w:rsidRPr="007E5552">
        <w:rPr>
          <w:rFonts w:ascii="Arial" w:hAnsi="Arial" w:cs="Arial"/>
          <w:bCs/>
        </w:rPr>
        <w:t>Приглашения</w:t>
      </w:r>
      <w:r w:rsidRPr="007E5552">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к рассмотрению </w:t>
      </w:r>
      <w:r w:rsidR="0005227F" w:rsidRPr="007E5552">
        <w:rPr>
          <w:rFonts w:ascii="Arial" w:hAnsi="Arial" w:cs="Arial"/>
        </w:rPr>
        <w:t xml:space="preserve">может </w:t>
      </w:r>
      <w:r w:rsidRPr="007E5552">
        <w:rPr>
          <w:rFonts w:ascii="Arial" w:hAnsi="Arial" w:cs="Arial"/>
        </w:rPr>
        <w:t>не принимат</w:t>
      </w:r>
      <w:r w:rsidR="0005227F" w:rsidRPr="007E5552">
        <w:rPr>
          <w:rFonts w:ascii="Arial" w:hAnsi="Arial" w:cs="Arial"/>
        </w:rPr>
        <w:t>ь</w:t>
      </w:r>
      <w:r w:rsidRPr="007E5552">
        <w:rPr>
          <w:rFonts w:ascii="Arial" w:hAnsi="Arial" w:cs="Arial"/>
        </w:rPr>
        <w:t>ся, и считат</w:t>
      </w:r>
      <w:r w:rsidR="0005227F" w:rsidRPr="007E5552">
        <w:rPr>
          <w:rFonts w:ascii="Arial" w:hAnsi="Arial" w:cs="Arial"/>
        </w:rPr>
        <w:t>ь</w:t>
      </w:r>
      <w:r w:rsidRPr="007E5552">
        <w:rPr>
          <w:rFonts w:ascii="Arial" w:hAnsi="Arial" w:cs="Arial"/>
        </w:rPr>
        <w:t>ся не поданным.</w:t>
      </w:r>
    </w:p>
    <w:p w:rsidR="003B0C2D" w:rsidRPr="007E5552"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Любой участник закупки</w:t>
      </w:r>
      <w:r w:rsidR="004E2285" w:rsidRPr="007E5552">
        <w:rPr>
          <w:rFonts w:ascii="Arial" w:hAnsi="Arial" w:cs="Arial"/>
        </w:rPr>
        <w:t xml:space="preserve"> имеет право обратиться к Организатору за разъяснениями положений </w:t>
      </w:r>
      <w:r w:rsidR="004E2285" w:rsidRPr="007E5552">
        <w:rPr>
          <w:rFonts w:ascii="Arial" w:hAnsi="Arial" w:cs="Arial"/>
          <w:bCs/>
        </w:rPr>
        <w:t>Приглашения</w:t>
      </w:r>
      <w:r w:rsidR="004E2285" w:rsidRPr="007E5552">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E5552">
        <w:rPr>
          <w:rFonts w:ascii="Arial" w:hAnsi="Arial" w:cs="Arial"/>
        </w:rPr>
        <w:t>, в том числе по электронной почте,</w:t>
      </w:r>
      <w:r w:rsidR="004E2285" w:rsidRPr="007E5552">
        <w:rPr>
          <w:rFonts w:ascii="Arial" w:hAnsi="Arial" w:cs="Arial"/>
        </w:rPr>
        <w:t xml:space="preserve"> по форме согласно Приложени</w:t>
      </w:r>
      <w:r w:rsidR="0005227F" w:rsidRPr="007E5552">
        <w:rPr>
          <w:rFonts w:ascii="Arial" w:hAnsi="Arial" w:cs="Arial"/>
        </w:rPr>
        <w:t>ю</w:t>
      </w:r>
      <w:r w:rsidR="004E2285" w:rsidRPr="007E5552">
        <w:rPr>
          <w:rFonts w:ascii="Arial" w:hAnsi="Arial" w:cs="Arial"/>
        </w:rPr>
        <w:t xml:space="preserve"> № 6</w:t>
      </w:r>
      <w:r w:rsidR="0005227F" w:rsidRPr="007E5552">
        <w:rPr>
          <w:rFonts w:ascii="Arial" w:hAnsi="Arial" w:cs="Arial"/>
        </w:rPr>
        <w:t xml:space="preserve"> к Приглашению</w:t>
      </w:r>
      <w:r w:rsidR="004E2285" w:rsidRPr="007E5552">
        <w:rPr>
          <w:rFonts w:ascii="Arial" w:hAnsi="Arial" w:cs="Arial"/>
        </w:rPr>
        <w:t xml:space="preserve">. </w:t>
      </w:r>
      <w:r w:rsidRPr="007E5552">
        <w:rPr>
          <w:rFonts w:ascii="Arial" w:hAnsi="Arial" w:cs="Arial"/>
        </w:rPr>
        <w:t>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одного дня со дня предоставления указанных разъяснений такое разъяснение размещается Организатором на интернет-сайт</w:t>
      </w:r>
      <w:r w:rsidR="00D67C96">
        <w:rPr>
          <w:rFonts w:ascii="Arial" w:hAnsi="Arial" w:cs="Arial"/>
        </w:rPr>
        <w:t>ах</w:t>
      </w:r>
      <w:r w:rsidR="007508FC" w:rsidRPr="007E5552">
        <w:rPr>
          <w:rFonts w:ascii="Arial" w:hAnsi="Arial" w:cs="Arial"/>
        </w:rPr>
        <w:t xml:space="preserve"> </w:t>
      </w:r>
      <w:hyperlink r:id="rId11" w:history="1">
        <w:r w:rsidR="00E552D9" w:rsidRPr="005104E5">
          <w:rPr>
            <w:rStyle w:val="a3"/>
            <w:rFonts w:ascii="Arial" w:hAnsi="Arial" w:cs="Arial"/>
            <w:sz w:val="18"/>
            <w:szCs w:val="18"/>
            <w:lang w:val="en-US"/>
          </w:rPr>
          <w:t>http</w:t>
        </w:r>
        <w:r w:rsidR="00E552D9" w:rsidRPr="005104E5">
          <w:rPr>
            <w:rStyle w:val="a3"/>
            <w:rFonts w:ascii="Arial" w:hAnsi="Arial" w:cs="Arial"/>
            <w:sz w:val="18"/>
            <w:szCs w:val="18"/>
          </w:rPr>
          <w:t>://</w:t>
        </w:r>
        <w:r w:rsidR="00E552D9" w:rsidRPr="005104E5">
          <w:rPr>
            <w:rStyle w:val="a3"/>
            <w:rFonts w:ascii="Arial" w:hAnsi="Arial" w:cs="Arial"/>
            <w:sz w:val="18"/>
            <w:szCs w:val="18"/>
            <w:lang w:val="en-US"/>
          </w:rPr>
          <w:t>www</w:t>
        </w:r>
        <w:r w:rsidR="00E552D9" w:rsidRPr="005104E5">
          <w:rPr>
            <w:rStyle w:val="a3"/>
            <w:rFonts w:ascii="Arial" w:hAnsi="Arial" w:cs="Arial"/>
            <w:sz w:val="18"/>
            <w:szCs w:val="18"/>
          </w:rPr>
          <w:t>.</w:t>
        </w:r>
        <w:r w:rsidR="00E552D9" w:rsidRPr="005104E5">
          <w:rPr>
            <w:rStyle w:val="a3"/>
            <w:rFonts w:ascii="Arial" w:hAnsi="Arial" w:cs="Arial"/>
            <w:sz w:val="18"/>
            <w:szCs w:val="18"/>
            <w:lang w:val="en-US"/>
          </w:rPr>
          <w:t>zakupki</w:t>
        </w:r>
        <w:r w:rsidR="00E552D9" w:rsidRPr="005104E5">
          <w:rPr>
            <w:rStyle w:val="a3"/>
            <w:rFonts w:ascii="Arial" w:hAnsi="Arial" w:cs="Arial"/>
            <w:sz w:val="18"/>
            <w:szCs w:val="18"/>
          </w:rPr>
          <w:t>.</w:t>
        </w:r>
        <w:r w:rsidR="00E552D9" w:rsidRPr="005104E5">
          <w:rPr>
            <w:rStyle w:val="a3"/>
            <w:rFonts w:ascii="Arial" w:hAnsi="Arial" w:cs="Arial"/>
            <w:sz w:val="18"/>
            <w:szCs w:val="18"/>
            <w:lang w:val="en-US"/>
          </w:rPr>
          <w:t>gov</w:t>
        </w:r>
        <w:r w:rsidR="00E552D9" w:rsidRPr="005104E5">
          <w:rPr>
            <w:rStyle w:val="a3"/>
            <w:rFonts w:ascii="Arial" w:hAnsi="Arial" w:cs="Arial"/>
            <w:sz w:val="18"/>
            <w:szCs w:val="18"/>
          </w:rPr>
          <w:t>.</w:t>
        </w:r>
        <w:r w:rsidR="00E552D9" w:rsidRPr="005104E5">
          <w:rPr>
            <w:rStyle w:val="a3"/>
            <w:rFonts w:ascii="Arial" w:hAnsi="Arial" w:cs="Arial"/>
            <w:sz w:val="18"/>
            <w:szCs w:val="18"/>
            <w:lang w:val="en-US"/>
          </w:rPr>
          <w:t>ru</w:t>
        </w:r>
        <w:r w:rsidR="00E552D9" w:rsidRPr="005104E5">
          <w:rPr>
            <w:rStyle w:val="a3"/>
            <w:rFonts w:ascii="Arial" w:hAnsi="Arial" w:cs="Arial"/>
            <w:sz w:val="18"/>
            <w:szCs w:val="18"/>
          </w:rPr>
          <w:t>/</w:t>
        </w:r>
      </w:hyperlink>
      <w:r w:rsidR="00E552D9" w:rsidRPr="005104E5">
        <w:rPr>
          <w:sz w:val="18"/>
          <w:szCs w:val="18"/>
        </w:rPr>
        <w:t xml:space="preserve">, </w:t>
      </w:r>
      <w:hyperlink w:history="1"/>
      <w:hyperlink r:id="rId12" w:history="1">
        <w:r w:rsidR="00E552D9" w:rsidRPr="0078772A">
          <w:rPr>
            <w:rStyle w:val="a3"/>
            <w:rFonts w:ascii="Arial" w:hAnsi="Arial" w:cs="Arial"/>
            <w:sz w:val="18"/>
            <w:szCs w:val="18"/>
            <w:lang w:val="en-US"/>
          </w:rPr>
          <w:t>http</w:t>
        </w:r>
        <w:r w:rsidR="00E552D9" w:rsidRPr="002D11EA">
          <w:rPr>
            <w:rStyle w:val="a3"/>
            <w:rFonts w:ascii="Arial" w:hAnsi="Arial" w:cs="Arial"/>
            <w:sz w:val="18"/>
            <w:szCs w:val="18"/>
          </w:rPr>
          <w:t>://</w:t>
        </w:r>
        <w:r w:rsidR="00E552D9" w:rsidRPr="0078772A">
          <w:rPr>
            <w:rStyle w:val="a3"/>
            <w:rFonts w:ascii="Arial" w:hAnsi="Arial" w:cs="Arial"/>
            <w:sz w:val="18"/>
            <w:szCs w:val="18"/>
            <w:lang w:val="en-US"/>
          </w:rPr>
          <w:t>www</w:t>
        </w:r>
        <w:r w:rsidR="00E552D9" w:rsidRPr="002D11EA">
          <w:rPr>
            <w:rStyle w:val="a3"/>
            <w:rFonts w:ascii="Arial" w:hAnsi="Arial" w:cs="Arial"/>
            <w:sz w:val="18"/>
            <w:szCs w:val="18"/>
          </w:rPr>
          <w:t>.</w:t>
        </w:r>
        <w:r w:rsidR="00E552D9" w:rsidRPr="0078772A">
          <w:rPr>
            <w:rStyle w:val="a3"/>
            <w:rFonts w:ascii="Arial" w:hAnsi="Arial" w:cs="Arial"/>
            <w:sz w:val="18"/>
            <w:szCs w:val="18"/>
            <w:lang w:val="en-US"/>
          </w:rPr>
          <w:t>novogor</w:t>
        </w:r>
        <w:r w:rsidR="00E552D9" w:rsidRPr="002D11EA">
          <w:rPr>
            <w:rStyle w:val="a3"/>
            <w:rFonts w:ascii="Arial" w:hAnsi="Arial" w:cs="Arial"/>
            <w:sz w:val="18"/>
            <w:szCs w:val="18"/>
          </w:rPr>
          <w:t>.</w:t>
        </w:r>
        <w:r w:rsidR="00E552D9" w:rsidRPr="0078772A">
          <w:rPr>
            <w:rStyle w:val="a3"/>
            <w:rFonts w:ascii="Arial" w:hAnsi="Arial" w:cs="Arial"/>
            <w:sz w:val="18"/>
            <w:szCs w:val="18"/>
            <w:lang w:val="en-US"/>
          </w:rPr>
          <w:t>perm</w:t>
        </w:r>
        <w:r w:rsidR="00E552D9" w:rsidRPr="002D11EA">
          <w:rPr>
            <w:rStyle w:val="a3"/>
            <w:rFonts w:ascii="Arial" w:hAnsi="Arial" w:cs="Arial"/>
            <w:sz w:val="18"/>
            <w:szCs w:val="18"/>
          </w:rPr>
          <w:t>.</w:t>
        </w:r>
        <w:r w:rsidR="00E552D9" w:rsidRPr="0078772A">
          <w:rPr>
            <w:rStyle w:val="a3"/>
            <w:rFonts w:ascii="Arial" w:hAnsi="Arial" w:cs="Arial"/>
            <w:sz w:val="18"/>
            <w:szCs w:val="18"/>
            <w:lang w:val="en-US"/>
          </w:rPr>
          <w:t>ru</w:t>
        </w:r>
        <w:r w:rsidR="00E552D9" w:rsidRPr="002D11EA">
          <w:rPr>
            <w:rStyle w:val="a3"/>
            <w:rFonts w:ascii="Arial" w:hAnsi="Arial" w:cs="Arial"/>
            <w:sz w:val="18"/>
            <w:szCs w:val="18"/>
          </w:rPr>
          <w:t>/</w:t>
        </w:r>
      </w:hyperlink>
      <w:r w:rsidR="00B052D3">
        <w:t xml:space="preserve"> </w:t>
      </w:r>
      <w:r w:rsidRPr="007E5552">
        <w:rPr>
          <w:rFonts w:ascii="Arial" w:hAnsi="Arial" w:cs="Arial"/>
        </w:rPr>
        <w:t>и на официальном интернет-сайте Организатора с указанием предмета запроса, но без указания участника закуп</w:t>
      </w:r>
      <w:r w:rsidR="00D30C3F" w:rsidRPr="007E5552">
        <w:rPr>
          <w:rFonts w:ascii="Arial" w:hAnsi="Arial" w:cs="Arial"/>
        </w:rPr>
        <w:t xml:space="preserve">ки, от которого поступил запрос. </w:t>
      </w:r>
      <w:r w:rsidR="004E2285" w:rsidRPr="007E5552">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05227F" w:rsidRPr="007E5552">
        <w:rPr>
          <w:rFonts w:ascii="Arial" w:hAnsi="Arial" w:cs="Arial"/>
        </w:rPr>
        <w:t>3</w:t>
      </w:r>
      <w:r w:rsidR="004E2285" w:rsidRPr="007E5552">
        <w:rPr>
          <w:rFonts w:ascii="Arial" w:hAnsi="Arial" w:cs="Arial"/>
        </w:rPr>
        <w:t xml:space="preserve"> дн</w:t>
      </w:r>
      <w:r w:rsidR="0005227F" w:rsidRPr="007E5552">
        <w:rPr>
          <w:rFonts w:ascii="Arial" w:hAnsi="Arial" w:cs="Arial"/>
        </w:rPr>
        <w:t>я</w:t>
      </w:r>
      <w:r w:rsidR="004E2285" w:rsidRPr="007E5552">
        <w:rPr>
          <w:rFonts w:ascii="Arial" w:hAnsi="Arial" w:cs="Arial"/>
        </w:rPr>
        <w:t xml:space="preserve"> до наступления Срока подачи </w:t>
      </w:r>
      <w:r w:rsidR="00D30C3F" w:rsidRPr="007E5552">
        <w:rPr>
          <w:rFonts w:ascii="Arial" w:hAnsi="Arial" w:cs="Arial"/>
        </w:rPr>
        <w:t>Предложений</w:t>
      </w:r>
      <w:r w:rsidR="004E2285" w:rsidRPr="007E5552">
        <w:rPr>
          <w:rFonts w:ascii="Arial" w:hAnsi="Arial" w:cs="Arial"/>
        </w:rPr>
        <w:t>.</w:t>
      </w:r>
    </w:p>
    <w:p w:rsidR="002E7673" w:rsidRPr="007E5552"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 xml:space="preserve">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3" w:history="1">
        <w:r w:rsidR="00B052D3" w:rsidRPr="005104E5">
          <w:rPr>
            <w:rStyle w:val="a3"/>
            <w:rFonts w:ascii="Arial" w:hAnsi="Arial" w:cs="Arial"/>
            <w:sz w:val="18"/>
            <w:szCs w:val="18"/>
            <w:lang w:val="en-US"/>
          </w:rPr>
          <w:t>http</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www</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zakupki</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gov</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ru</w:t>
        </w:r>
        <w:r w:rsidR="00B052D3" w:rsidRPr="005104E5">
          <w:rPr>
            <w:rStyle w:val="a3"/>
            <w:rFonts w:ascii="Arial" w:hAnsi="Arial" w:cs="Arial"/>
            <w:sz w:val="18"/>
            <w:szCs w:val="18"/>
          </w:rPr>
          <w:t>/</w:t>
        </w:r>
      </w:hyperlink>
      <w:r w:rsidR="00B052D3" w:rsidRPr="005104E5">
        <w:rPr>
          <w:sz w:val="18"/>
          <w:szCs w:val="18"/>
        </w:rPr>
        <w:t xml:space="preserve">, </w:t>
      </w:r>
      <w:hyperlink w:history="1"/>
      <w:hyperlink r:id="rId14" w:history="1">
        <w:r w:rsidR="00B052D3" w:rsidRPr="0078772A">
          <w:rPr>
            <w:rStyle w:val="a3"/>
            <w:rFonts w:ascii="Arial" w:hAnsi="Arial" w:cs="Arial"/>
            <w:sz w:val="18"/>
            <w:szCs w:val="18"/>
            <w:lang w:val="en-US"/>
          </w:rPr>
          <w:t>http</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www</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novogor</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perm</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ru</w:t>
        </w:r>
        <w:r w:rsidR="00B052D3" w:rsidRPr="002D11EA">
          <w:rPr>
            <w:rStyle w:val="a3"/>
            <w:rFonts w:ascii="Arial" w:hAnsi="Arial" w:cs="Arial"/>
            <w:sz w:val="18"/>
            <w:szCs w:val="18"/>
          </w:rPr>
          <w:t>/</w:t>
        </w:r>
      </w:hyperlink>
      <w:r w:rsidRPr="007E5552">
        <w:rPr>
          <w:rFonts w:ascii="Arial" w:hAnsi="Arial" w:cs="Arial"/>
        </w:rPr>
        <w:t xml:space="preserve"> и на официальном интернет-сайте Организатора.</w:t>
      </w:r>
    </w:p>
    <w:p w:rsidR="005E31D5" w:rsidRPr="007E5552" w:rsidRDefault="00F2071C" w:rsidP="005E31D5">
      <w:pPr>
        <w:tabs>
          <w:tab w:val="left" w:pos="851"/>
        </w:tabs>
        <w:spacing w:before="120"/>
        <w:ind w:left="567"/>
        <w:jc w:val="both"/>
        <w:rPr>
          <w:rFonts w:ascii="Arial" w:hAnsi="Arial" w:cs="Arial"/>
        </w:rPr>
      </w:pPr>
      <w:r w:rsidRPr="007E5552">
        <w:rPr>
          <w:rFonts w:ascii="Arial" w:hAnsi="Arial" w:cs="Arial"/>
        </w:rPr>
        <w:t xml:space="preserve">В случае опубликования изменений в Приглашение менее чем за 7 дней до наступления Срока подачи Предложений, Срок подачи Предложений должен быть продлен Организатором так, чтобы со дня размещения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5" w:history="1">
        <w:r w:rsidR="00B052D3" w:rsidRPr="005104E5">
          <w:rPr>
            <w:rStyle w:val="a3"/>
            <w:rFonts w:ascii="Arial" w:hAnsi="Arial" w:cs="Arial"/>
            <w:sz w:val="18"/>
            <w:szCs w:val="18"/>
            <w:lang w:val="en-US"/>
          </w:rPr>
          <w:t>http</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www</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zakupki</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gov</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ru</w:t>
        </w:r>
        <w:r w:rsidR="00B052D3" w:rsidRPr="005104E5">
          <w:rPr>
            <w:rStyle w:val="a3"/>
            <w:rFonts w:ascii="Arial" w:hAnsi="Arial" w:cs="Arial"/>
            <w:sz w:val="18"/>
            <w:szCs w:val="18"/>
          </w:rPr>
          <w:t>/</w:t>
        </w:r>
      </w:hyperlink>
      <w:r w:rsidR="00B052D3" w:rsidRPr="005104E5">
        <w:rPr>
          <w:sz w:val="18"/>
          <w:szCs w:val="18"/>
        </w:rPr>
        <w:t xml:space="preserve">, </w:t>
      </w:r>
      <w:hyperlink w:history="1"/>
      <w:hyperlink r:id="rId16" w:history="1">
        <w:r w:rsidR="00B052D3" w:rsidRPr="0078772A">
          <w:rPr>
            <w:rStyle w:val="a3"/>
            <w:rFonts w:ascii="Arial" w:hAnsi="Arial" w:cs="Arial"/>
            <w:sz w:val="18"/>
            <w:szCs w:val="18"/>
            <w:lang w:val="en-US"/>
          </w:rPr>
          <w:t>http</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www</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novogor</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perm</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ru</w:t>
        </w:r>
        <w:r w:rsidR="00B052D3" w:rsidRPr="002D11EA">
          <w:rPr>
            <w:rStyle w:val="a3"/>
            <w:rFonts w:ascii="Arial" w:hAnsi="Arial" w:cs="Arial"/>
            <w:sz w:val="18"/>
            <w:szCs w:val="18"/>
          </w:rPr>
          <w:t>/</w:t>
        </w:r>
      </w:hyperlink>
      <w:r w:rsidRPr="007E5552">
        <w:rPr>
          <w:rFonts w:ascii="Arial" w:hAnsi="Arial" w:cs="Arial"/>
        </w:rPr>
        <w:t xml:space="preserve"> и на официальном интернет-сайте Организатора внесенных в Приглашение изменений до наступления Срока подачи Предложений </w:t>
      </w:r>
      <w:r w:rsidR="00C712F4" w:rsidRPr="007E5552">
        <w:rPr>
          <w:rFonts w:ascii="Arial" w:hAnsi="Arial" w:cs="Arial"/>
        </w:rPr>
        <w:t>оставалось</w:t>
      </w:r>
      <w:r w:rsidRPr="007E5552">
        <w:rPr>
          <w:rFonts w:ascii="Arial" w:hAnsi="Arial" w:cs="Arial"/>
        </w:rPr>
        <w:t xml:space="preserve"> не менее чем 7 дней.</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 xml:space="preserve">Организатор или </w:t>
      </w:r>
      <w:r w:rsidRPr="007E5552">
        <w:rPr>
          <w:rFonts w:ascii="Arial" w:hAnsi="Arial" w:cs="Arial"/>
          <w:color w:val="000000"/>
        </w:rPr>
        <w:t>Заказчик сохраняет за собой право по собственному усмотрению в любой момент отказаться от принятия всех поступивших Предложений.</w:t>
      </w:r>
    </w:p>
    <w:p w:rsidR="003B0C2D" w:rsidRPr="007E5552"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E5552">
        <w:rPr>
          <w:rFonts w:ascii="Arial" w:hAnsi="Arial" w:cs="Arial"/>
          <w:b/>
        </w:rPr>
        <w:t>Недобросовестные действия.</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Недобросовестным действием признается любое действие Оферента, а также сотрудников Оферента,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Приглашения делать оферты.</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Недобросовестные действия включают в себя, в том числе:</w:t>
      </w:r>
    </w:p>
    <w:p w:rsidR="003B0C2D" w:rsidRPr="007E5552" w:rsidRDefault="004E2285" w:rsidP="00AB2458">
      <w:pPr>
        <w:pStyle w:val="1"/>
        <w:spacing w:before="120"/>
        <w:ind w:left="567"/>
        <w:contextualSpacing w:val="0"/>
        <w:jc w:val="both"/>
        <w:rPr>
          <w:rFonts w:ascii="Arial" w:hAnsi="Arial" w:cs="Arial"/>
        </w:rPr>
      </w:pPr>
      <w:r w:rsidRPr="007E5552">
        <w:rPr>
          <w:rFonts w:ascii="Arial" w:hAnsi="Arial" w:cs="Arial"/>
        </w:rPr>
        <w:t>- взятка или коммерческий подкуп оферентом сотрудников организатора, членов комиссии по закупкам или сотрудников других оферентов в целях получения преимущества при выборе оферты для акцепта, в том числе:</w:t>
      </w:r>
    </w:p>
    <w:p w:rsidR="00B30DA7" w:rsidRDefault="004E2285" w:rsidP="00AB2458">
      <w:pPr>
        <w:pStyle w:val="1"/>
        <w:spacing w:before="120"/>
        <w:ind w:left="567"/>
        <w:contextualSpacing w:val="0"/>
        <w:jc w:val="both"/>
        <w:rPr>
          <w:rFonts w:ascii="Arial" w:hAnsi="Arial" w:cs="Arial"/>
        </w:rPr>
      </w:pPr>
      <w:r w:rsidRPr="007E5552">
        <w:rPr>
          <w:rFonts w:ascii="Arial" w:hAnsi="Arial" w:cs="Arial"/>
        </w:rPr>
        <w:t>-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оферентов в целях оказания влияния на выбор оферты для акцепта; сговор оферента с одним или более оферентами, передача коммерческой или технической информации Приглашения с целью оказать влияние на выбор оферты для акцепта;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оферты для акцепта.</w:t>
      </w:r>
    </w:p>
    <w:p w:rsidR="00EB36A5" w:rsidRPr="007E5552" w:rsidRDefault="00EB36A5" w:rsidP="00AB2458">
      <w:pPr>
        <w:pStyle w:val="1"/>
        <w:spacing w:before="120"/>
        <w:ind w:left="567"/>
        <w:contextualSpacing w:val="0"/>
        <w:jc w:val="both"/>
        <w:rPr>
          <w:rFonts w:ascii="Arial" w:hAnsi="Arial" w:cs="Arial"/>
        </w:rPr>
      </w:pPr>
      <w:r>
        <w:rPr>
          <w:rFonts w:ascii="Arial" w:hAnsi="Arial" w:cs="Arial"/>
        </w:rPr>
        <w:t>- предоставление в составе Предложения недостоверной информации.</w:t>
      </w:r>
    </w:p>
    <w:p w:rsidR="00B30DA7" w:rsidRPr="007E5552" w:rsidRDefault="00B30DA7" w:rsidP="00042B15">
      <w:pPr>
        <w:pStyle w:val="1"/>
        <w:numPr>
          <w:ilvl w:val="1"/>
          <w:numId w:val="34"/>
        </w:numPr>
        <w:spacing w:before="120"/>
        <w:ind w:left="567" w:hanging="567"/>
        <w:contextualSpacing w:val="0"/>
        <w:jc w:val="both"/>
        <w:rPr>
          <w:rFonts w:ascii="Arial" w:hAnsi="Arial" w:cs="Arial"/>
          <w:b/>
        </w:rPr>
      </w:pPr>
      <w:r w:rsidRPr="007E5552">
        <w:rPr>
          <w:rFonts w:ascii="Arial" w:hAnsi="Arial" w:cs="Arial"/>
        </w:rPr>
        <w:lastRenderedPageBreak/>
        <w:t>В случае выявления недобросовестных действий со стороны оферента, Предложение такого Оферента отклоняется.</w:t>
      </w:r>
    </w:p>
    <w:p w:rsidR="00042B15" w:rsidRPr="007E5552" w:rsidRDefault="00042B15" w:rsidP="00042B15">
      <w:pPr>
        <w:pStyle w:val="1"/>
        <w:numPr>
          <w:ilvl w:val="0"/>
          <w:numId w:val="34"/>
        </w:numPr>
        <w:spacing w:before="120"/>
        <w:contextualSpacing w:val="0"/>
        <w:jc w:val="both"/>
        <w:rPr>
          <w:rFonts w:ascii="Arial" w:hAnsi="Arial" w:cs="Arial"/>
          <w:b/>
        </w:rPr>
      </w:pPr>
      <w:r w:rsidRPr="007E5552">
        <w:rPr>
          <w:rFonts w:ascii="Arial" w:hAnsi="Arial" w:cs="Arial"/>
          <w:b/>
        </w:rPr>
        <w:t>Конфликт интересов.</w:t>
      </w:r>
    </w:p>
    <w:p w:rsidR="003C374C" w:rsidRPr="007E5552" w:rsidRDefault="004E2285" w:rsidP="003C374C">
      <w:pPr>
        <w:pStyle w:val="1"/>
        <w:spacing w:before="120"/>
        <w:ind w:left="567"/>
        <w:contextualSpacing w:val="0"/>
        <w:jc w:val="both"/>
        <w:rPr>
          <w:rFonts w:ascii="Arial" w:hAnsi="Arial" w:cs="Arial"/>
          <w:b/>
        </w:rPr>
      </w:pPr>
      <w:r w:rsidRPr="007E5552">
        <w:rPr>
          <w:rFonts w:ascii="Arial" w:hAnsi="Arial" w:cs="Arial"/>
        </w:rPr>
        <w:t>Оферент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Оферента.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E5552" w:rsidRDefault="00B44AAF" w:rsidP="003C374C">
      <w:pPr>
        <w:pStyle w:val="1"/>
        <w:numPr>
          <w:ilvl w:val="0"/>
          <w:numId w:val="11"/>
        </w:numPr>
        <w:spacing w:before="120"/>
        <w:contextualSpacing w:val="0"/>
        <w:jc w:val="both"/>
        <w:rPr>
          <w:rFonts w:ascii="Arial" w:hAnsi="Arial" w:cs="Arial"/>
          <w:b/>
        </w:rPr>
      </w:pPr>
      <w:r w:rsidRPr="007E5552">
        <w:rPr>
          <w:rFonts w:ascii="Arial" w:hAnsi="Arial" w:cs="Arial"/>
          <w:b/>
        </w:rPr>
        <w:t>Расходы Оферента.</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Каждый </w:t>
      </w:r>
      <w:r w:rsidR="00B44AAF" w:rsidRPr="007E5552">
        <w:rPr>
          <w:rFonts w:ascii="Arial" w:hAnsi="Arial" w:cs="Arial"/>
        </w:rPr>
        <w:t>О</w:t>
      </w:r>
      <w:r w:rsidRPr="007E5552">
        <w:rPr>
          <w:rFonts w:ascii="Arial" w:hAnsi="Arial" w:cs="Arial"/>
        </w:rPr>
        <w:t>ферент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 делать оферты.</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Организатор не несет никаких обязательств по компенсации любых расходов и убытков </w:t>
      </w:r>
      <w:r w:rsidR="00B44AAF" w:rsidRPr="007E5552">
        <w:rPr>
          <w:rFonts w:ascii="Arial" w:hAnsi="Arial" w:cs="Arial"/>
        </w:rPr>
        <w:t>О</w:t>
      </w:r>
      <w:r w:rsidRPr="007E5552">
        <w:rPr>
          <w:rFonts w:ascii="Arial" w:hAnsi="Arial" w:cs="Arial"/>
        </w:rPr>
        <w:t>ферентов, связанных или возникших в связи с Приглашением делать оферты и подготовкой Предложения.</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При необходимости </w:t>
      </w:r>
      <w:r w:rsidR="00B44AAF" w:rsidRPr="007E5552">
        <w:rPr>
          <w:rFonts w:ascii="Arial" w:hAnsi="Arial" w:cs="Arial"/>
        </w:rPr>
        <w:t>О</w:t>
      </w:r>
      <w:r w:rsidRPr="007E5552">
        <w:rPr>
          <w:rFonts w:ascii="Arial" w:hAnsi="Arial" w:cs="Arial"/>
        </w:rPr>
        <w:t xml:space="preserve">ференты самостоятельно обращаются к консультантам по налоговым, юридическим, техническим и иным вопросам в связи с подготовкой </w:t>
      </w:r>
      <w:r w:rsidR="00B44AAF" w:rsidRPr="007E5552">
        <w:rPr>
          <w:rFonts w:ascii="Arial" w:hAnsi="Arial" w:cs="Arial"/>
        </w:rPr>
        <w:t>П</w:t>
      </w:r>
      <w:r w:rsidRPr="007E5552">
        <w:rPr>
          <w:rFonts w:ascii="Arial" w:hAnsi="Arial" w:cs="Arial"/>
        </w:rPr>
        <w:t>редложения.</w:t>
      </w:r>
    </w:p>
    <w:p w:rsidR="00B44AAF" w:rsidRPr="007E5552" w:rsidRDefault="00B44AAF" w:rsidP="002400D5">
      <w:pPr>
        <w:pStyle w:val="1"/>
        <w:numPr>
          <w:ilvl w:val="0"/>
          <w:numId w:val="12"/>
        </w:numPr>
        <w:spacing w:before="120"/>
        <w:ind w:left="567" w:hanging="567"/>
        <w:contextualSpacing w:val="0"/>
        <w:jc w:val="both"/>
        <w:rPr>
          <w:rFonts w:ascii="Arial" w:hAnsi="Arial" w:cs="Arial"/>
          <w:b/>
        </w:rPr>
      </w:pPr>
      <w:r w:rsidRPr="007E5552">
        <w:rPr>
          <w:rFonts w:ascii="Arial" w:hAnsi="Arial" w:cs="Arial"/>
          <w:b/>
        </w:rPr>
        <w:t>Состав предложения.</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Предложение должно состоять, как минимум, из следующих документов:</w:t>
      </w:r>
    </w:p>
    <w:p w:rsidR="00D951A3" w:rsidRPr="007E5552" w:rsidRDefault="00D951A3" w:rsidP="000112A5">
      <w:pPr>
        <w:numPr>
          <w:ilvl w:val="0"/>
          <w:numId w:val="7"/>
        </w:numPr>
        <w:spacing w:before="120"/>
        <w:ind w:left="993" w:hanging="426"/>
        <w:jc w:val="both"/>
        <w:rPr>
          <w:rFonts w:ascii="Arial" w:hAnsi="Arial" w:cs="Arial"/>
        </w:rPr>
      </w:pPr>
      <w:bookmarkStart w:id="7" w:name="_Ref225071780"/>
      <w:r w:rsidRPr="007E5552">
        <w:rPr>
          <w:rFonts w:ascii="Arial" w:hAnsi="Arial" w:cs="Arial"/>
        </w:rPr>
        <w:tab/>
        <w:t>Письмо о подаче оферты, составленное  по Форме № 1 (Приложение № 1 к Приглашению);</w:t>
      </w:r>
    </w:p>
    <w:bookmarkEnd w:id="7"/>
    <w:p w:rsidR="002A1975" w:rsidRPr="007E5552" w:rsidRDefault="00D951A3" w:rsidP="000112A5">
      <w:pPr>
        <w:numPr>
          <w:ilvl w:val="0"/>
          <w:numId w:val="7"/>
        </w:numPr>
        <w:spacing w:before="120"/>
        <w:ind w:left="993" w:hanging="426"/>
        <w:jc w:val="both"/>
        <w:rPr>
          <w:rFonts w:ascii="Arial" w:hAnsi="Arial" w:cs="Arial"/>
        </w:rPr>
      </w:pPr>
      <w:r w:rsidRPr="007E5552">
        <w:rPr>
          <w:rFonts w:ascii="Arial" w:hAnsi="Arial" w:cs="Arial"/>
        </w:rPr>
        <w:tab/>
        <w:t>Оферта</w:t>
      </w:r>
      <w:r w:rsidR="002A1975" w:rsidRPr="007E5552">
        <w:rPr>
          <w:rFonts w:ascii="Arial" w:hAnsi="Arial" w:cs="Arial"/>
        </w:rPr>
        <w:t xml:space="preserve"> на заключение договора поставки </w:t>
      </w:r>
      <w:r w:rsidRPr="007E5552">
        <w:rPr>
          <w:rFonts w:ascii="Arial" w:hAnsi="Arial" w:cs="Arial"/>
        </w:rPr>
        <w:t>по Форме № 2 (Приложение № 2 к Приглашению)</w:t>
      </w:r>
      <w:r w:rsidR="002A1975" w:rsidRPr="007E5552">
        <w:rPr>
          <w:rFonts w:ascii="Arial" w:hAnsi="Arial" w:cs="Arial"/>
        </w:rPr>
        <w:t>;</w:t>
      </w:r>
    </w:p>
    <w:p w:rsidR="004E2285" w:rsidRPr="007E5552" w:rsidRDefault="002A1975" w:rsidP="00E029A0">
      <w:pPr>
        <w:numPr>
          <w:ilvl w:val="0"/>
          <w:numId w:val="7"/>
        </w:numPr>
        <w:spacing w:before="120"/>
        <w:ind w:left="993" w:hanging="426"/>
        <w:jc w:val="both"/>
        <w:rPr>
          <w:rFonts w:ascii="Arial" w:hAnsi="Arial" w:cs="Arial"/>
        </w:rPr>
      </w:pPr>
      <w:r w:rsidRPr="007E5552">
        <w:rPr>
          <w:rFonts w:ascii="Arial" w:hAnsi="Arial" w:cs="Arial"/>
        </w:rPr>
        <w:t xml:space="preserve"> </w:t>
      </w:r>
      <w:r w:rsidRPr="007E5552">
        <w:rPr>
          <w:rFonts w:ascii="Arial" w:hAnsi="Arial" w:cs="Arial"/>
        </w:rPr>
        <w:tab/>
        <w:t xml:space="preserve">Описание и технические характеристики предлагаемого к поставке </w:t>
      </w:r>
      <w:r w:rsidR="00E029A0" w:rsidRPr="007E5552">
        <w:rPr>
          <w:rFonts w:ascii="Arial" w:hAnsi="Arial" w:cs="Arial"/>
        </w:rPr>
        <w:t>Т</w:t>
      </w:r>
      <w:r w:rsidRPr="007E5552">
        <w:rPr>
          <w:rFonts w:ascii="Arial" w:hAnsi="Arial" w:cs="Arial"/>
        </w:rPr>
        <w:t>овара</w:t>
      </w:r>
      <w:r w:rsidR="00D951A3" w:rsidRPr="007E5552">
        <w:rPr>
          <w:rFonts w:ascii="Arial" w:hAnsi="Arial" w:cs="Arial"/>
        </w:rPr>
        <w:t>;</w:t>
      </w:r>
    </w:p>
    <w:p w:rsidR="007C0E8E" w:rsidRPr="007E5552" w:rsidRDefault="00D951A3" w:rsidP="007C0E8E">
      <w:pPr>
        <w:pStyle w:val="1"/>
        <w:numPr>
          <w:ilvl w:val="0"/>
          <w:numId w:val="7"/>
        </w:numPr>
        <w:spacing w:before="120"/>
        <w:ind w:left="993" w:hanging="426"/>
        <w:contextualSpacing w:val="0"/>
        <w:rPr>
          <w:rFonts w:ascii="Arial" w:hAnsi="Arial" w:cs="Arial"/>
        </w:rPr>
      </w:pPr>
      <w:r w:rsidRPr="007E5552">
        <w:rPr>
          <w:rFonts w:ascii="Arial" w:hAnsi="Arial" w:cs="Arial"/>
        </w:rPr>
        <w:tab/>
        <w:t>Анкета предварительной квалификации по Форме № 4 (Приложение № 4 к Приглашению)</w:t>
      </w:r>
      <w:r w:rsidR="002A1975" w:rsidRPr="007E5552">
        <w:rPr>
          <w:rFonts w:ascii="Arial" w:hAnsi="Arial" w:cs="Arial"/>
        </w:rPr>
        <w:t xml:space="preserve"> с приложением подтверждающих документов и пояснительных материалов</w:t>
      </w:r>
      <w:r w:rsidRPr="007E5552">
        <w:rPr>
          <w:rFonts w:ascii="Arial" w:hAnsi="Arial" w:cs="Arial"/>
        </w:rPr>
        <w:t>.</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Дополнительно к Предложению могут быть приложены:</w:t>
      </w:r>
    </w:p>
    <w:p w:rsidR="004E2285" w:rsidRPr="007E5552" w:rsidRDefault="00E029A0" w:rsidP="00E029A0">
      <w:pPr>
        <w:numPr>
          <w:ilvl w:val="0"/>
          <w:numId w:val="8"/>
        </w:numPr>
        <w:spacing w:before="120"/>
        <w:ind w:left="993" w:hanging="426"/>
        <w:rPr>
          <w:rFonts w:ascii="Arial" w:hAnsi="Arial" w:cs="Arial"/>
        </w:rPr>
      </w:pPr>
      <w:r w:rsidRPr="007E5552">
        <w:rPr>
          <w:rFonts w:ascii="Arial" w:hAnsi="Arial" w:cs="Arial"/>
        </w:rPr>
        <w:tab/>
      </w:r>
      <w:r w:rsidR="004E2285" w:rsidRPr="007E5552">
        <w:rPr>
          <w:rFonts w:ascii="Arial" w:hAnsi="Arial" w:cs="Arial"/>
        </w:rPr>
        <w:t>Альтернативное предложение;</w:t>
      </w:r>
    </w:p>
    <w:p w:rsidR="004E2285" w:rsidRPr="007E5552" w:rsidRDefault="001B0147" w:rsidP="000112A5">
      <w:pPr>
        <w:pStyle w:val="1"/>
        <w:numPr>
          <w:ilvl w:val="0"/>
          <w:numId w:val="8"/>
        </w:numPr>
        <w:spacing w:before="120"/>
        <w:ind w:left="993" w:hanging="426"/>
        <w:contextualSpacing w:val="0"/>
        <w:rPr>
          <w:rFonts w:ascii="Arial" w:hAnsi="Arial" w:cs="Arial"/>
        </w:rPr>
      </w:pPr>
      <w:r w:rsidRPr="007E5552">
        <w:rPr>
          <w:rFonts w:ascii="Arial" w:hAnsi="Arial" w:cs="Arial"/>
        </w:rPr>
        <w:tab/>
      </w:r>
      <w:r w:rsidR="004E2285" w:rsidRPr="007E5552">
        <w:rPr>
          <w:rFonts w:ascii="Arial" w:hAnsi="Arial" w:cs="Arial"/>
        </w:rPr>
        <w:t xml:space="preserve">Пояснительные материалы </w:t>
      </w:r>
      <w:r w:rsidR="0088374E" w:rsidRPr="007E5552">
        <w:rPr>
          <w:rFonts w:ascii="Arial" w:hAnsi="Arial" w:cs="Arial"/>
        </w:rPr>
        <w:t>и подтверждающие документы</w:t>
      </w:r>
      <w:r w:rsidR="00A20EDA" w:rsidRPr="007E5552">
        <w:rPr>
          <w:rFonts w:ascii="Arial" w:hAnsi="Arial" w:cs="Arial"/>
        </w:rPr>
        <w:t xml:space="preserve"> по усмотрению Оферента</w:t>
      </w:r>
      <w:r w:rsidR="004E2285" w:rsidRPr="007E5552">
        <w:rPr>
          <w:rFonts w:ascii="Arial" w:hAnsi="Arial" w:cs="Arial"/>
        </w:rPr>
        <w:t>.</w:t>
      </w:r>
    </w:p>
    <w:p w:rsidR="008A5A1C" w:rsidRPr="007E5552" w:rsidRDefault="008A5A1C"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 xml:space="preserve">Требования к оформлению </w:t>
      </w:r>
      <w:r w:rsidR="00B96FA7" w:rsidRPr="007E5552">
        <w:rPr>
          <w:rFonts w:ascii="Arial" w:hAnsi="Arial" w:cs="Arial"/>
          <w:b/>
        </w:rPr>
        <w:t xml:space="preserve">и подаче </w:t>
      </w:r>
      <w:r w:rsidRPr="007E5552">
        <w:rPr>
          <w:rFonts w:ascii="Arial" w:hAnsi="Arial" w:cs="Arial"/>
          <w:b/>
        </w:rPr>
        <w:t>предложений.</w:t>
      </w:r>
    </w:p>
    <w:p w:rsidR="004E2285" w:rsidRPr="007E5552" w:rsidRDefault="004E2285"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E5552">
        <w:rPr>
          <w:rFonts w:ascii="Arial" w:hAnsi="Arial" w:cs="Arial"/>
        </w:rPr>
        <w:t>, подписаны, заверены печатью Оферента (при ее наличии) и отсканированы</w:t>
      </w:r>
      <w:r w:rsidRPr="007E5552">
        <w:rPr>
          <w:rFonts w:ascii="Arial" w:hAnsi="Arial" w:cs="Arial"/>
        </w:rPr>
        <w:t>.</w:t>
      </w:r>
    </w:p>
    <w:p w:rsidR="004E2285" w:rsidRPr="007E5552" w:rsidRDefault="004E2285"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Оферент должен подготовить один оригинал Предложения на бумажном носителе, а также экземпляр Предложения в электронном виде. </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 xml:space="preserve">Подача Предложения производится по </w:t>
      </w:r>
      <w:r w:rsidR="00561537">
        <w:rPr>
          <w:rFonts w:ascii="Arial" w:hAnsi="Arial" w:cs="Arial"/>
        </w:rPr>
        <w:t>адресу</w:t>
      </w:r>
      <w:r w:rsidRPr="007E5552">
        <w:rPr>
          <w:rFonts w:ascii="Arial" w:hAnsi="Arial" w:cs="Arial"/>
        </w:rPr>
        <w:t xml:space="preserve"> </w:t>
      </w:r>
      <w:r w:rsidR="00561537" w:rsidRPr="007E5552">
        <w:rPr>
          <w:rFonts w:ascii="Arial" w:hAnsi="Arial" w:cs="Arial"/>
        </w:rPr>
        <w:t>указанн</w:t>
      </w:r>
      <w:r w:rsidR="00561537">
        <w:rPr>
          <w:rFonts w:ascii="Arial" w:hAnsi="Arial" w:cs="Arial"/>
        </w:rPr>
        <w:t>ому</w:t>
      </w:r>
      <w:r w:rsidR="00561537" w:rsidRPr="007E5552">
        <w:rPr>
          <w:rFonts w:ascii="Arial" w:hAnsi="Arial" w:cs="Arial"/>
        </w:rPr>
        <w:t xml:space="preserve"> </w:t>
      </w:r>
      <w:r w:rsidRPr="007E5552">
        <w:rPr>
          <w:rFonts w:ascii="Arial" w:hAnsi="Arial" w:cs="Arial"/>
        </w:rPr>
        <w:t xml:space="preserve">в п. </w:t>
      </w:r>
      <w:r w:rsidR="00BC33C9">
        <w:rPr>
          <w:rFonts w:ascii="Arial" w:hAnsi="Arial" w:cs="Arial"/>
        </w:rPr>
        <w:t>4</w:t>
      </w:r>
      <w:r w:rsidR="00BC33C9" w:rsidRPr="007E5552">
        <w:rPr>
          <w:rFonts w:ascii="Arial" w:hAnsi="Arial" w:cs="Arial"/>
        </w:rPr>
        <w:t xml:space="preserve"> </w:t>
      </w:r>
      <w:r w:rsidRPr="007E5552">
        <w:rPr>
          <w:rFonts w:ascii="Arial" w:hAnsi="Arial" w:cs="Arial"/>
        </w:rPr>
        <w:t>Приглашения Адрес подачи Предложений.</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Организатор вправе отдельным запросом затребовать у Оферента предоставление оригинала Предложения.</w:t>
      </w:r>
    </w:p>
    <w:p w:rsidR="004E2285" w:rsidRPr="007E5552" w:rsidRDefault="008D28D7"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Предложение</w:t>
      </w:r>
      <w:r w:rsidR="004E2285" w:rsidRPr="007E5552">
        <w:rPr>
          <w:rFonts w:ascii="Arial" w:hAnsi="Arial" w:cs="Arial"/>
        </w:rPr>
        <w:t xml:space="preserve"> должно быть подписано лицом, уполномоченным принимать обязательства от имени </w:t>
      </w:r>
      <w:r w:rsidRPr="007E5552">
        <w:rPr>
          <w:rFonts w:ascii="Arial" w:hAnsi="Arial" w:cs="Arial"/>
        </w:rPr>
        <w:t>О</w:t>
      </w:r>
      <w:r w:rsidR="004E2285" w:rsidRPr="007E5552">
        <w:rPr>
          <w:rFonts w:ascii="Arial" w:hAnsi="Arial" w:cs="Arial"/>
        </w:rPr>
        <w:t>ферента (руководителем организации или лицом, имеющим соответствующую доверенность, копия которой должна быть включена в состав Предложения).</w:t>
      </w:r>
    </w:p>
    <w:p w:rsidR="00EC21A1" w:rsidRPr="007E5552" w:rsidRDefault="004E2285" w:rsidP="00EC21A1">
      <w:pPr>
        <w:pStyle w:val="1"/>
        <w:numPr>
          <w:ilvl w:val="1"/>
          <w:numId w:val="13"/>
        </w:numPr>
        <w:spacing w:before="120"/>
        <w:ind w:left="567" w:hanging="567"/>
        <w:contextualSpacing w:val="0"/>
        <w:jc w:val="both"/>
        <w:rPr>
          <w:rFonts w:ascii="Arial" w:hAnsi="Arial" w:cs="Arial"/>
        </w:rPr>
      </w:pPr>
      <w:r w:rsidRPr="007E5552">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A20EDA" w:rsidRPr="007E5552" w:rsidRDefault="004E2285" w:rsidP="005B76A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Предложение должно быть снабжено описью документов, входящих в состав Предложения</w:t>
      </w:r>
      <w:r w:rsidR="00EC21A1" w:rsidRPr="007E5552">
        <w:rPr>
          <w:rFonts w:ascii="Arial" w:hAnsi="Arial" w:cs="Arial"/>
        </w:rPr>
        <w:t>.</w:t>
      </w:r>
    </w:p>
    <w:p w:rsidR="00A20EDA"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E2285"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На бумажном и электронном носителе все документы должны быть разделены на три папки:</w:t>
      </w:r>
    </w:p>
    <w:p w:rsidR="004E2285" w:rsidRPr="007E5552" w:rsidRDefault="004E2285" w:rsidP="005B76A2">
      <w:pPr>
        <w:spacing w:before="120"/>
        <w:ind w:left="567"/>
        <w:jc w:val="both"/>
        <w:rPr>
          <w:rFonts w:ascii="Arial" w:hAnsi="Arial" w:cs="Arial"/>
        </w:rPr>
      </w:pPr>
      <w:r w:rsidRPr="007E5552">
        <w:rPr>
          <w:rFonts w:ascii="Arial" w:hAnsi="Arial" w:cs="Arial"/>
        </w:rPr>
        <w:t xml:space="preserve">- Анкета предварительной квалификации со всеми прилагаемыми документами, </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Коммерческая документация, в которую </w:t>
      </w:r>
      <w:r w:rsidR="002A1975" w:rsidRPr="007E5552">
        <w:rPr>
          <w:rFonts w:ascii="Arial" w:hAnsi="Arial" w:cs="Arial"/>
        </w:rPr>
        <w:t>должно</w:t>
      </w:r>
      <w:r w:rsidRPr="007E5552">
        <w:rPr>
          <w:rFonts w:ascii="Arial" w:hAnsi="Arial" w:cs="Arial"/>
        </w:rPr>
        <w:t xml:space="preserve"> входить письмо о подаче оферты</w:t>
      </w:r>
      <w:r w:rsidR="002A1975" w:rsidRPr="007E5552">
        <w:rPr>
          <w:rFonts w:ascii="Arial" w:hAnsi="Arial" w:cs="Arial"/>
        </w:rPr>
        <w:t>, оферта</w:t>
      </w:r>
      <w:r w:rsidR="009F726F">
        <w:rPr>
          <w:rFonts w:ascii="Arial" w:hAnsi="Arial" w:cs="Arial"/>
        </w:rPr>
        <w:t xml:space="preserve"> </w:t>
      </w:r>
      <w:r w:rsidR="002A1975" w:rsidRPr="007E5552">
        <w:rPr>
          <w:rFonts w:ascii="Arial" w:hAnsi="Arial" w:cs="Arial"/>
        </w:rPr>
        <w:t>и другие документы,</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Техническая документация, в которую </w:t>
      </w:r>
      <w:r w:rsidR="002A1975" w:rsidRPr="007E5552">
        <w:rPr>
          <w:rFonts w:ascii="Arial" w:hAnsi="Arial" w:cs="Arial"/>
        </w:rPr>
        <w:t>должно</w:t>
      </w:r>
      <w:r w:rsidRPr="007E5552">
        <w:rPr>
          <w:rFonts w:ascii="Arial" w:hAnsi="Arial" w:cs="Arial"/>
        </w:rPr>
        <w:t xml:space="preserve"> входить </w:t>
      </w:r>
      <w:r w:rsidR="002A1975" w:rsidRPr="007E5552">
        <w:rPr>
          <w:rFonts w:ascii="Arial" w:hAnsi="Arial" w:cs="Arial"/>
        </w:rPr>
        <w:t>описание и технические характеристики предлагаемого к поставке товара и другая</w:t>
      </w:r>
      <w:r w:rsidRPr="007E5552">
        <w:rPr>
          <w:rFonts w:ascii="Arial" w:hAnsi="Arial" w:cs="Arial"/>
        </w:rPr>
        <w:t xml:space="preserve"> техническая информация по Предложению.</w:t>
      </w:r>
    </w:p>
    <w:p w:rsidR="007C0E8E" w:rsidRPr="007E5552" w:rsidRDefault="0047663B" w:rsidP="0047663B">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К заполненной Анкете предварительной квалификации как минимум должны быть приложены следующие документы</w:t>
      </w:r>
      <w:r w:rsidR="00C839D2" w:rsidRPr="007E5552">
        <w:rPr>
          <w:rFonts w:ascii="Arial" w:hAnsi="Arial" w:cs="Arial"/>
        </w:rPr>
        <w:t xml:space="preserve">, если Оферент не предоставлял их в </w:t>
      </w:r>
      <w:r w:rsidR="0055308D">
        <w:rPr>
          <w:rFonts w:ascii="Arial" w:hAnsi="Arial" w:cs="Arial"/>
        </w:rPr>
        <w:t>течение предшествующих настоящему Приглашению 12 календарных месяцев</w:t>
      </w:r>
      <w:r w:rsidRPr="007E5552">
        <w:rPr>
          <w:rFonts w:ascii="Arial" w:hAnsi="Arial" w:cs="Arial"/>
        </w:rPr>
        <w:t>:</w:t>
      </w:r>
    </w:p>
    <w:p w:rsidR="0047663B" w:rsidRPr="007E5552" w:rsidRDefault="0047663B"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0255A1" w:rsidRPr="007E5552">
        <w:rPr>
          <w:rFonts w:ascii="Arial" w:hAnsi="Arial" w:cs="Arial"/>
        </w:rPr>
        <w:t xml:space="preserve">копия </w:t>
      </w:r>
      <w:r w:rsidR="006B025A" w:rsidRPr="007E5552">
        <w:rPr>
          <w:rFonts w:ascii="Arial" w:hAnsi="Arial" w:cs="Arial"/>
        </w:rPr>
        <w:t>п</w:t>
      </w:r>
      <w:r w:rsidRPr="007E5552">
        <w:rPr>
          <w:rFonts w:ascii="Arial" w:hAnsi="Arial" w:cs="Arial"/>
        </w:rPr>
        <w:t>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 xml:space="preserve">риглашения выписка из единого государственного реестра юридических лиц (для юридических лиц), </w:t>
      </w:r>
      <w:r w:rsidR="000255A1" w:rsidRPr="007E5552">
        <w:rPr>
          <w:rFonts w:ascii="Arial" w:hAnsi="Arial" w:cs="Arial"/>
        </w:rPr>
        <w:t xml:space="preserve">копия </w:t>
      </w:r>
      <w:r w:rsidRPr="007E5552">
        <w:rPr>
          <w:rFonts w:ascii="Arial" w:hAnsi="Arial" w:cs="Arial"/>
        </w:rPr>
        <w:t>полученн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риглашения выписка из единого государственного реестра индивидуальных предпринимателей</w:t>
      </w:r>
      <w:r w:rsidR="000255A1" w:rsidRPr="007E5552">
        <w:rPr>
          <w:rFonts w:ascii="Arial" w:hAnsi="Arial" w:cs="Arial"/>
        </w:rPr>
        <w:t xml:space="preserve"> </w:t>
      </w:r>
      <w:r w:rsidRPr="007E5552">
        <w:rPr>
          <w:rFonts w:ascii="Arial" w:hAnsi="Arial" w:cs="Arial"/>
        </w:rPr>
        <w:t>(для индивидуальных предпринимателей)</w:t>
      </w:r>
      <w:r w:rsidR="006B025A" w:rsidRPr="007E5552">
        <w:rPr>
          <w:rFonts w:ascii="Arial" w:hAnsi="Arial" w:cs="Arial"/>
        </w:rPr>
        <w:t>;</w:t>
      </w:r>
    </w:p>
    <w:p w:rsidR="006B025A" w:rsidRPr="007E5552" w:rsidRDefault="006B025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C73CF2" w:rsidRPr="007E5552">
        <w:rPr>
          <w:rFonts w:ascii="Arial" w:hAnsi="Arial" w:cs="Arial"/>
        </w:rPr>
        <w:t xml:space="preserve">свидетельство о постановке на учет в налоговом органе по месту нахождения </w:t>
      </w:r>
      <w:r w:rsidR="0004448E" w:rsidRPr="007E5552">
        <w:rPr>
          <w:rFonts w:ascii="Arial" w:hAnsi="Arial" w:cs="Arial"/>
        </w:rPr>
        <w:t>О</w:t>
      </w:r>
      <w:r w:rsidR="00C73CF2" w:rsidRPr="007E5552">
        <w:rPr>
          <w:rFonts w:ascii="Arial" w:hAnsi="Arial" w:cs="Arial"/>
        </w:rPr>
        <w:t>ферента (копия)</w:t>
      </w:r>
      <w:r w:rsidR="00EC188A" w:rsidRPr="007E5552">
        <w:rPr>
          <w:rFonts w:ascii="Arial" w:hAnsi="Arial" w:cs="Arial"/>
        </w:rPr>
        <w:t>;</w:t>
      </w:r>
    </w:p>
    <w:p w:rsidR="00EC188A" w:rsidRPr="007E5552" w:rsidRDefault="00EC188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04448E" w:rsidRPr="007E5552">
        <w:rPr>
          <w:rFonts w:ascii="Arial" w:hAnsi="Arial" w:cs="Arial"/>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бухгалтерский баланс за последний полный календарный год;</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отчет о прибылях и убытках за последний полный календарный год;</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rsidR="006A75F0" w:rsidRPr="007E5552">
        <w:rPr>
          <w:rFonts w:ascii="Arial" w:hAnsi="Arial" w:cs="Arial"/>
        </w:rPr>
        <w:t>)</w:t>
      </w:r>
      <w:r w:rsidR="0019225A" w:rsidRPr="007E5552">
        <w:rPr>
          <w:rFonts w:ascii="Arial" w:hAnsi="Arial" w:cs="Arial"/>
        </w:rPr>
        <w:t>;</w:t>
      </w:r>
      <w:r w:rsidRPr="007E5552">
        <w:rPr>
          <w:rFonts w:ascii="Arial" w:hAnsi="Arial" w:cs="Arial"/>
        </w:rPr>
        <w:t xml:space="preserve"> </w:t>
      </w:r>
      <w:r w:rsidR="0019225A" w:rsidRPr="007E5552">
        <w:rPr>
          <w:rFonts w:ascii="Arial" w:hAnsi="Arial" w:cs="Arial"/>
        </w:rPr>
        <w:t>в</w:t>
      </w:r>
      <w:r w:rsidRPr="007E5552">
        <w:rPr>
          <w:rFonts w:ascii="Arial" w:hAnsi="Arial" w:cs="Arial"/>
        </w:rPr>
        <w:t xml:space="preserve"> случае если от имени Оферента действует иное лицо, заявка на участие должна содержать также соответствующую доверенность</w:t>
      </w:r>
      <w:r w:rsidR="0019225A" w:rsidRPr="007E5552">
        <w:rPr>
          <w:rFonts w:ascii="Arial" w:hAnsi="Arial" w:cs="Arial"/>
        </w:rPr>
        <w:t xml:space="preserve"> (копию)</w:t>
      </w:r>
      <w:r w:rsidRPr="007E5552">
        <w:rPr>
          <w:rFonts w:ascii="Arial" w:hAnsi="Arial" w:cs="Arial"/>
        </w:rPr>
        <w:t xml:space="preserve">, заверенную печатью и подписанную руководителем </w:t>
      </w:r>
      <w:r w:rsidR="0019225A" w:rsidRPr="007E5552">
        <w:rPr>
          <w:rFonts w:ascii="Arial" w:hAnsi="Arial" w:cs="Arial"/>
        </w:rPr>
        <w:t>Оферента и копия документов, удостоверяющих личность, в случае, если интересы Оферента представляет доверенное лицо</w:t>
      </w:r>
      <w:r w:rsidR="003971C5" w:rsidRPr="007E5552">
        <w:rPr>
          <w:rFonts w:ascii="Arial" w:hAnsi="Arial" w:cs="Arial"/>
        </w:rPr>
        <w:t>;</w:t>
      </w:r>
    </w:p>
    <w:p w:rsidR="003C2609" w:rsidRPr="007E5552" w:rsidRDefault="003C2609"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документы</w:t>
      </w:r>
      <w:r w:rsidR="0049161D" w:rsidRPr="007E5552">
        <w:rPr>
          <w:rFonts w:ascii="Arial" w:hAnsi="Arial" w:cs="Arial"/>
        </w:rPr>
        <w:t>,</w:t>
      </w:r>
      <w:r w:rsidRPr="007E5552">
        <w:rPr>
          <w:rFonts w:ascii="Arial" w:hAnsi="Arial" w:cs="Arial"/>
        </w:rPr>
        <w:t xml:space="preserve">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3971C5" w:rsidRPr="007E5552" w:rsidRDefault="003971C5"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5A1ACF" w:rsidRPr="007E5552">
        <w:rPr>
          <w:rFonts w:ascii="Arial" w:hAnsi="Arial" w:cs="Arial"/>
        </w:rPr>
        <w:t xml:space="preserve">Сертификат </w:t>
      </w:r>
      <w:r w:rsidR="000B7B69" w:rsidRPr="007E5552">
        <w:rPr>
          <w:rFonts w:ascii="Arial" w:hAnsi="Arial" w:cs="Arial"/>
        </w:rPr>
        <w:t>с</w:t>
      </w:r>
      <w:r w:rsidR="005A1ACF" w:rsidRPr="007E5552">
        <w:rPr>
          <w:rFonts w:ascii="Arial" w:hAnsi="Arial" w:cs="Arial"/>
        </w:rPr>
        <w:t>оответствия ГОСТ Р на поставляемый товар</w:t>
      </w:r>
      <w:r w:rsidR="0049161D" w:rsidRPr="007E5552">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1227A4" w:rsidRPr="007E5552">
        <w:rPr>
          <w:rFonts w:ascii="Arial" w:hAnsi="Arial" w:cs="Arial"/>
        </w:rPr>
        <w:t>;</w:t>
      </w:r>
    </w:p>
    <w:p w:rsidR="0049161D" w:rsidRPr="007E5552" w:rsidRDefault="0049161D" w:rsidP="000B7B69">
      <w:pPr>
        <w:pStyle w:val="1"/>
        <w:spacing w:before="120"/>
        <w:ind w:left="851" w:hanging="284"/>
        <w:contextualSpacing w:val="0"/>
        <w:jc w:val="both"/>
        <w:rPr>
          <w:rFonts w:ascii="Arial" w:hAnsi="Arial" w:cs="Arial"/>
          <w:bCs/>
          <w:iCs/>
          <w:szCs w:val="28"/>
        </w:rPr>
      </w:pPr>
      <w:r w:rsidRPr="007E5552">
        <w:rPr>
          <w:rFonts w:ascii="Arial" w:hAnsi="Arial" w:cs="Arial"/>
        </w:rPr>
        <w:t xml:space="preserve">- </w:t>
      </w:r>
      <w:r w:rsidR="000B7B69" w:rsidRPr="007E5552">
        <w:rPr>
          <w:rFonts w:ascii="Arial" w:hAnsi="Arial" w:cs="Arial"/>
        </w:rPr>
        <w:tab/>
      </w:r>
      <w:r w:rsidRPr="007E5552">
        <w:rPr>
          <w:rFonts w:ascii="Arial" w:hAnsi="Arial" w:cs="Arial"/>
          <w:bCs/>
          <w:iCs/>
          <w:szCs w:val="28"/>
        </w:rPr>
        <w:t xml:space="preserve">Сертификат соответствия </w:t>
      </w:r>
      <w:r w:rsidR="000B7B69" w:rsidRPr="007E5552">
        <w:rPr>
          <w:rFonts w:ascii="Arial" w:hAnsi="Arial" w:cs="Arial"/>
          <w:bCs/>
          <w:iCs/>
          <w:szCs w:val="28"/>
        </w:rPr>
        <w:t>Системы Менеджмента Качества</w:t>
      </w:r>
      <w:r w:rsidRPr="007E5552">
        <w:rPr>
          <w:rFonts w:ascii="Arial" w:hAnsi="Arial" w:cs="Arial"/>
          <w:bCs/>
          <w:iCs/>
          <w:szCs w:val="28"/>
        </w:rPr>
        <w:t xml:space="preserve"> </w:t>
      </w:r>
      <w:r w:rsidR="000B7B69" w:rsidRPr="007E5552">
        <w:rPr>
          <w:rFonts w:ascii="Arial" w:hAnsi="Arial" w:cs="Arial"/>
          <w:bCs/>
          <w:iCs/>
          <w:szCs w:val="28"/>
        </w:rPr>
        <w:t>производителя</w:t>
      </w:r>
      <w:r w:rsidRPr="007E5552">
        <w:rPr>
          <w:rFonts w:ascii="Arial" w:hAnsi="Arial" w:cs="Arial"/>
          <w:bCs/>
          <w:iCs/>
          <w:szCs w:val="28"/>
        </w:rPr>
        <w:t xml:space="preserve"> </w:t>
      </w:r>
      <w:r w:rsidR="000B7B69" w:rsidRPr="007E5552">
        <w:rPr>
          <w:rFonts w:ascii="Arial" w:hAnsi="Arial" w:cs="Arial"/>
          <w:bCs/>
          <w:iCs/>
          <w:szCs w:val="28"/>
        </w:rPr>
        <w:t xml:space="preserve">поставляемого товара </w:t>
      </w:r>
      <w:r w:rsidRPr="007E5552">
        <w:rPr>
          <w:rFonts w:ascii="Arial" w:hAnsi="Arial" w:cs="Arial"/>
          <w:bCs/>
          <w:iCs/>
          <w:szCs w:val="28"/>
        </w:rPr>
        <w:t xml:space="preserve">требованиям стандарта </w:t>
      </w:r>
      <w:r w:rsidR="000B7B69" w:rsidRPr="007E5552">
        <w:rPr>
          <w:rFonts w:ascii="Arial" w:hAnsi="Arial" w:cs="Arial"/>
          <w:bCs/>
          <w:iCs/>
          <w:szCs w:val="28"/>
        </w:rPr>
        <w:t>для систем качества (</w:t>
      </w:r>
      <w:r w:rsidRPr="007E5552">
        <w:rPr>
          <w:rFonts w:ascii="Arial" w:hAnsi="Arial" w:cs="Arial"/>
          <w:bCs/>
          <w:iCs/>
          <w:szCs w:val="28"/>
        </w:rPr>
        <w:t xml:space="preserve">ISO 9001 или </w:t>
      </w:r>
      <w:r w:rsidR="000B7B69" w:rsidRPr="007E5552">
        <w:rPr>
          <w:rFonts w:ascii="Arial" w:hAnsi="Arial" w:cs="Arial"/>
          <w:bCs/>
          <w:iCs/>
          <w:szCs w:val="28"/>
        </w:rPr>
        <w:t>аналогичного</w:t>
      </w:r>
      <w:r w:rsidRPr="007E5552">
        <w:rPr>
          <w:rFonts w:ascii="Arial" w:hAnsi="Arial" w:cs="Arial"/>
          <w:bCs/>
          <w:iCs/>
          <w:szCs w:val="28"/>
        </w:rPr>
        <w:t>)</w:t>
      </w:r>
      <w:r w:rsidR="000B7B69" w:rsidRPr="007E5552">
        <w:rPr>
          <w:rFonts w:ascii="Arial" w:hAnsi="Arial" w:cs="Arial"/>
          <w:bCs/>
          <w:iCs/>
          <w:szCs w:val="28"/>
        </w:rPr>
        <w:t>;</w:t>
      </w:r>
    </w:p>
    <w:p w:rsidR="006B025A" w:rsidRPr="007E5552" w:rsidRDefault="000B7B69" w:rsidP="00BC034E">
      <w:pPr>
        <w:pStyle w:val="1"/>
        <w:spacing w:before="120"/>
        <w:ind w:left="851" w:hanging="284"/>
        <w:contextualSpacing w:val="0"/>
        <w:jc w:val="both"/>
        <w:rPr>
          <w:rFonts w:ascii="Arial" w:hAnsi="Arial" w:cs="Arial"/>
        </w:rPr>
      </w:pPr>
      <w:r w:rsidRPr="007E5552">
        <w:rPr>
          <w:rFonts w:ascii="Arial" w:hAnsi="Arial" w:cs="Arial"/>
          <w:bCs/>
          <w:iCs/>
          <w:szCs w:val="28"/>
        </w:rPr>
        <w:t>-</w:t>
      </w:r>
      <w:r w:rsidRPr="007E5552">
        <w:rPr>
          <w:rFonts w:ascii="Arial" w:hAnsi="Arial" w:cs="Arial"/>
          <w:bCs/>
          <w:iCs/>
          <w:szCs w:val="28"/>
        </w:rPr>
        <w:tab/>
        <w:t xml:space="preserve">документы, подтверждающие наличие у </w:t>
      </w:r>
      <w:r w:rsidRPr="007E5552">
        <w:rPr>
          <w:rFonts w:ascii="Arial" w:hAnsi="Arial" w:cs="Arial"/>
        </w:rPr>
        <w:t xml:space="preserve">Оферента опыта поставок предлагаемого товара </w:t>
      </w:r>
      <w:r w:rsidR="00BC034E" w:rsidRPr="007E5552">
        <w:rPr>
          <w:rFonts w:ascii="Arial" w:hAnsi="Arial" w:cs="Arial"/>
        </w:rPr>
        <w:t>(референс-лист, отзывы заказчиков и пр.).</w:t>
      </w:r>
    </w:p>
    <w:p w:rsidR="00C839D2" w:rsidRPr="007E5552" w:rsidRDefault="00C839D2" w:rsidP="00C839D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 xml:space="preserve">Требования к коммерческой и технической документации указаны в частях </w:t>
      </w:r>
      <w:r w:rsidRPr="007E5552">
        <w:rPr>
          <w:rFonts w:ascii="Arial" w:hAnsi="Arial" w:cs="Arial"/>
          <w:lang w:val="en-US"/>
        </w:rPr>
        <w:t>II</w:t>
      </w:r>
      <w:r w:rsidRPr="007E5552">
        <w:rPr>
          <w:rFonts w:ascii="Arial" w:hAnsi="Arial" w:cs="Arial"/>
        </w:rPr>
        <w:t xml:space="preserve"> и </w:t>
      </w:r>
      <w:r w:rsidRPr="007E5552">
        <w:rPr>
          <w:rFonts w:ascii="Arial" w:hAnsi="Arial" w:cs="Arial"/>
          <w:lang w:val="en-US"/>
        </w:rPr>
        <w:t>III</w:t>
      </w:r>
      <w:r w:rsidRPr="007E5552">
        <w:rPr>
          <w:rFonts w:ascii="Arial" w:hAnsi="Arial" w:cs="Arial"/>
        </w:rPr>
        <w:t xml:space="preserve"> настоящего Приглашения.</w:t>
      </w:r>
    </w:p>
    <w:p w:rsidR="004E2285" w:rsidRPr="007E5552" w:rsidRDefault="004E2285"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rPr>
        <w:t>Предложение, оформленное в нарушение установленного пункт</w:t>
      </w:r>
      <w:r w:rsidR="00DE4F56" w:rsidRPr="007E5552">
        <w:rPr>
          <w:rFonts w:ascii="Arial" w:hAnsi="Arial" w:cs="Arial"/>
        </w:rPr>
        <w:t xml:space="preserve">ами 23, </w:t>
      </w:r>
      <w:r w:rsidRPr="007E5552">
        <w:rPr>
          <w:rFonts w:ascii="Arial" w:hAnsi="Arial" w:cs="Arial"/>
        </w:rPr>
        <w:t>2</w:t>
      </w:r>
      <w:r w:rsidR="00DE4F56" w:rsidRPr="007E5552">
        <w:rPr>
          <w:rFonts w:ascii="Arial" w:hAnsi="Arial" w:cs="Arial"/>
        </w:rPr>
        <w:t>4</w:t>
      </w:r>
      <w:r w:rsidRPr="007E5552">
        <w:rPr>
          <w:rFonts w:ascii="Arial" w:hAnsi="Arial" w:cs="Arial"/>
        </w:rPr>
        <w:t xml:space="preserve"> </w:t>
      </w:r>
      <w:r w:rsidR="002A1975" w:rsidRPr="007E5552">
        <w:rPr>
          <w:rFonts w:ascii="Arial" w:hAnsi="Arial" w:cs="Arial"/>
        </w:rPr>
        <w:t xml:space="preserve">Приглашения </w:t>
      </w:r>
      <w:r w:rsidRPr="007E5552">
        <w:rPr>
          <w:rFonts w:ascii="Arial" w:hAnsi="Arial" w:cs="Arial"/>
        </w:rPr>
        <w:t>порядка, не рассматривается в качестве оферты.</w:t>
      </w:r>
    </w:p>
    <w:p w:rsidR="00A51B32" w:rsidRPr="007E5552" w:rsidRDefault="00A51B32"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Альтернативные предложения.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w:t>
      </w:r>
      <w:r w:rsidRPr="007E5552">
        <w:rPr>
          <w:rFonts w:ascii="Arial" w:hAnsi="Arial" w:cs="Arial"/>
        </w:rPr>
        <w:lastRenderedPageBreak/>
        <w:t xml:space="preserve">по отдельным аспектам (элементам) основного предложения, добровольно предлагаемый </w:t>
      </w:r>
      <w:r w:rsidR="00A51B32" w:rsidRPr="007E5552">
        <w:rPr>
          <w:rFonts w:ascii="Arial" w:hAnsi="Arial" w:cs="Arial"/>
        </w:rPr>
        <w:t>О</w:t>
      </w:r>
      <w:r w:rsidRPr="007E5552">
        <w:rPr>
          <w:rFonts w:ascii="Arial" w:hAnsi="Arial" w:cs="Arial"/>
        </w:rPr>
        <w:t xml:space="preserve">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w:t>
      </w:r>
      <w:r w:rsidR="00A51B32" w:rsidRPr="007E5552">
        <w:rPr>
          <w:rFonts w:ascii="Arial" w:hAnsi="Arial" w:cs="Arial"/>
        </w:rPr>
        <w:t>товара</w:t>
      </w:r>
      <w:r w:rsidRPr="007E5552">
        <w:rPr>
          <w:rFonts w:ascii="Arial" w:hAnsi="Arial" w:cs="Arial"/>
        </w:rPr>
        <w:t>, указанные в технической части Приглашения.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Все альтернативные предложения должны подаваться только в составе Предложения.</w:t>
      </w:r>
      <w:r w:rsidR="00A51B32" w:rsidRPr="007E5552">
        <w:rPr>
          <w:rFonts w:ascii="Arial" w:hAnsi="Arial" w:cs="Arial"/>
        </w:rPr>
        <w:t xml:space="preserve"> </w:t>
      </w:r>
      <w:r w:rsidRPr="007E5552">
        <w:rPr>
          <w:rFonts w:ascii="Arial" w:hAnsi="Arial" w:cs="Arial"/>
        </w:rPr>
        <w:t>Оферент, представивший основное Предложение и желающий предложить альтернативные 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предлагаемых расхождений и соответствующего влияния на цену, график или иные параметры поставки (выполнения, оказания) товара (работ, услуг).</w:t>
      </w:r>
    </w:p>
    <w:p w:rsidR="004E2285" w:rsidRPr="007E5552" w:rsidRDefault="004E2285" w:rsidP="00B73E3A">
      <w:pPr>
        <w:tabs>
          <w:tab w:val="num" w:pos="567"/>
        </w:tabs>
        <w:spacing w:before="120"/>
        <w:ind w:left="567" w:hanging="567"/>
        <w:jc w:val="both"/>
        <w:rPr>
          <w:rFonts w:ascii="Arial" w:hAnsi="Arial" w:cs="Arial"/>
        </w:rPr>
      </w:pPr>
      <w:r w:rsidRPr="007E5552">
        <w:rPr>
          <w:rFonts w:ascii="Arial" w:hAnsi="Arial" w:cs="Arial"/>
        </w:rPr>
        <w:tab/>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p>
    <w:p w:rsidR="00D96B28" w:rsidRPr="007E5552" w:rsidRDefault="00D96B28" w:rsidP="00DE4F56">
      <w:pPr>
        <w:pStyle w:val="1"/>
        <w:numPr>
          <w:ilvl w:val="0"/>
          <w:numId w:val="13"/>
        </w:numPr>
        <w:spacing w:before="120"/>
        <w:contextualSpacing w:val="0"/>
        <w:jc w:val="both"/>
        <w:rPr>
          <w:rFonts w:ascii="Arial" w:hAnsi="Arial" w:cs="Arial"/>
        </w:rPr>
      </w:pPr>
      <w:r w:rsidRPr="007E5552">
        <w:rPr>
          <w:rFonts w:ascii="Arial" w:hAnsi="Arial" w:cs="Arial"/>
          <w:b/>
        </w:rPr>
        <w:t>Срок действия Предложения.</w:t>
      </w:r>
    </w:p>
    <w:p w:rsidR="00D96B2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Срок действия Предложения должен быть не менее </w:t>
      </w:r>
      <w:r w:rsidR="00DE4F56" w:rsidRPr="007E5552">
        <w:rPr>
          <w:rFonts w:ascii="Arial" w:hAnsi="Arial" w:cs="Arial"/>
        </w:rPr>
        <w:t>90</w:t>
      </w:r>
      <w:r w:rsidRPr="007E5552">
        <w:rPr>
          <w:rFonts w:ascii="Arial" w:hAnsi="Arial" w:cs="Arial"/>
        </w:rPr>
        <w:t xml:space="preserve"> календарных дней со дня, следующего за днем наступления </w:t>
      </w:r>
      <w:r w:rsidR="00D96B28" w:rsidRPr="007E5552">
        <w:rPr>
          <w:rFonts w:ascii="Arial" w:hAnsi="Arial" w:cs="Arial"/>
        </w:rPr>
        <w:t>Срока подачи Предложений.</w:t>
      </w:r>
    </w:p>
    <w:p w:rsidR="00AB245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Предложения, имеющие более короткий срок действия, могут быть отклонены.</w:t>
      </w:r>
    </w:p>
    <w:p w:rsidR="00D96B28" w:rsidRPr="007E5552" w:rsidRDefault="00D96B28" w:rsidP="00DE4F56">
      <w:pPr>
        <w:numPr>
          <w:ilvl w:val="0"/>
          <w:numId w:val="13"/>
        </w:numPr>
        <w:tabs>
          <w:tab w:val="left" w:pos="567"/>
        </w:tabs>
        <w:spacing w:before="120"/>
        <w:jc w:val="both"/>
        <w:rPr>
          <w:rFonts w:ascii="Arial" w:hAnsi="Arial" w:cs="Arial"/>
        </w:rPr>
      </w:pPr>
      <w:r w:rsidRPr="007E5552">
        <w:rPr>
          <w:rFonts w:ascii="Arial" w:hAnsi="Arial" w:cs="Arial"/>
          <w:b/>
        </w:rPr>
        <w:t>Срок подачи Предложений.</w:t>
      </w:r>
    </w:p>
    <w:p w:rsidR="00D96B28" w:rsidRPr="007E5552" w:rsidRDefault="004E2285" w:rsidP="00DE4F56">
      <w:pPr>
        <w:numPr>
          <w:ilvl w:val="1"/>
          <w:numId w:val="13"/>
        </w:numPr>
        <w:tabs>
          <w:tab w:val="left" w:pos="567"/>
        </w:tabs>
        <w:spacing w:before="120"/>
        <w:ind w:left="567" w:hanging="567"/>
        <w:jc w:val="both"/>
        <w:rPr>
          <w:rFonts w:ascii="Arial" w:hAnsi="Arial" w:cs="Arial"/>
        </w:rPr>
      </w:pPr>
      <w:r w:rsidRPr="007E5552">
        <w:rPr>
          <w:rFonts w:ascii="Arial" w:hAnsi="Arial" w:cs="Arial"/>
        </w:rPr>
        <w:t xml:space="preserve">Оференты должны подать Предложения до истечения </w:t>
      </w:r>
      <w:r w:rsidR="00D96B28" w:rsidRPr="007E5552">
        <w:rPr>
          <w:rFonts w:ascii="Arial" w:hAnsi="Arial" w:cs="Arial"/>
        </w:rPr>
        <w:t>С</w:t>
      </w:r>
      <w:r w:rsidRPr="007E5552">
        <w:rPr>
          <w:rFonts w:ascii="Arial" w:hAnsi="Arial" w:cs="Arial"/>
        </w:rPr>
        <w:t xml:space="preserve">рока подачи Предложений, указанного в п. </w:t>
      </w:r>
      <w:r w:rsidR="0055308D">
        <w:rPr>
          <w:rFonts w:ascii="Arial" w:hAnsi="Arial" w:cs="Arial"/>
        </w:rPr>
        <w:t>5</w:t>
      </w:r>
      <w:r w:rsidR="0055308D" w:rsidRPr="007E5552">
        <w:rPr>
          <w:rFonts w:ascii="Arial" w:hAnsi="Arial" w:cs="Arial"/>
        </w:rPr>
        <w:t xml:space="preserve"> </w:t>
      </w:r>
      <w:r w:rsidRPr="007E5552">
        <w:rPr>
          <w:rFonts w:ascii="Arial" w:hAnsi="Arial" w:cs="Arial"/>
        </w:rPr>
        <w:t>Приглашения. Предложение считается поданным, если до истечения срока подачи Предложений последнее поступило организатору.</w:t>
      </w:r>
    </w:p>
    <w:p w:rsidR="00003415" w:rsidRPr="007E5552" w:rsidRDefault="004E2285" w:rsidP="00DE4F56">
      <w:pPr>
        <w:numPr>
          <w:ilvl w:val="1"/>
          <w:numId w:val="13"/>
        </w:numPr>
        <w:tabs>
          <w:tab w:val="left" w:pos="567"/>
        </w:tabs>
        <w:spacing w:before="120"/>
        <w:ind w:left="567" w:hanging="567"/>
        <w:jc w:val="both"/>
        <w:rPr>
          <w:rFonts w:ascii="Arial" w:hAnsi="Arial" w:cs="Arial"/>
        </w:rPr>
      </w:pPr>
      <w:r w:rsidRPr="007E5552">
        <w:rPr>
          <w:rFonts w:ascii="Arial" w:hAnsi="Arial" w:cs="Arial"/>
        </w:rPr>
        <w:t xml:space="preserve">Предложения поданные после истечения </w:t>
      </w:r>
      <w:r w:rsidR="00704332" w:rsidRPr="007E5552">
        <w:rPr>
          <w:rFonts w:ascii="Arial" w:hAnsi="Arial" w:cs="Arial"/>
        </w:rPr>
        <w:t>С</w:t>
      </w:r>
      <w:r w:rsidRPr="007E5552">
        <w:rPr>
          <w:rFonts w:ascii="Arial" w:hAnsi="Arial" w:cs="Arial"/>
        </w:rPr>
        <w:t xml:space="preserve">рока подачи Предложений </w:t>
      </w:r>
      <w:r w:rsidR="00704332" w:rsidRPr="007E5552">
        <w:rPr>
          <w:rFonts w:ascii="Arial" w:hAnsi="Arial" w:cs="Arial"/>
        </w:rPr>
        <w:t>могут быть приняты к рассмотрению только по решению Комиссии по закупкам</w:t>
      </w:r>
      <w:r w:rsidRPr="007E5552">
        <w:rPr>
          <w:rFonts w:ascii="Arial" w:hAnsi="Arial" w:cs="Arial"/>
        </w:rPr>
        <w:t>.</w:t>
      </w:r>
    </w:p>
    <w:p w:rsidR="005E31D5" w:rsidRPr="007E5552" w:rsidRDefault="00E66F46" w:rsidP="005E31D5">
      <w:pPr>
        <w:pStyle w:val="1"/>
        <w:spacing w:before="120"/>
        <w:ind w:left="567" w:hanging="567"/>
        <w:contextualSpacing w:val="0"/>
        <w:jc w:val="both"/>
        <w:rPr>
          <w:rFonts w:ascii="Arial" w:hAnsi="Arial" w:cs="Arial"/>
          <w:b/>
        </w:rPr>
      </w:pPr>
      <w:r w:rsidRPr="007E5552">
        <w:rPr>
          <w:rFonts w:ascii="Arial" w:hAnsi="Arial" w:cs="Arial"/>
          <w:b/>
        </w:rPr>
        <w:t>29</w:t>
      </w:r>
      <w:r w:rsidR="005E31D5" w:rsidRPr="007E5552">
        <w:rPr>
          <w:rFonts w:ascii="Arial" w:hAnsi="Arial" w:cs="Arial"/>
          <w:b/>
        </w:rPr>
        <w:t xml:space="preserve">. </w:t>
      </w:r>
      <w:r w:rsidR="005E31D5" w:rsidRPr="007E5552">
        <w:rPr>
          <w:rFonts w:ascii="Arial" w:hAnsi="Arial" w:cs="Arial"/>
          <w:b/>
        </w:rPr>
        <w:tab/>
        <w:t>Изменение и отзыв Предложения.</w:t>
      </w:r>
    </w:p>
    <w:p w:rsidR="005E31D5" w:rsidRPr="007E5552" w:rsidRDefault="005E31D5" w:rsidP="00E66F46">
      <w:pPr>
        <w:tabs>
          <w:tab w:val="left" w:pos="567"/>
        </w:tabs>
        <w:spacing w:before="120"/>
        <w:ind w:left="567"/>
        <w:jc w:val="both"/>
        <w:rPr>
          <w:rFonts w:ascii="Arial" w:hAnsi="Arial" w:cs="Arial"/>
        </w:rPr>
      </w:pPr>
      <w:r w:rsidRPr="007E5552">
        <w:rPr>
          <w:rFonts w:ascii="Arial" w:hAnsi="Arial" w:cs="Arial"/>
        </w:rPr>
        <w:t xml:space="preserve">Оферент, подавший Предложение, вправе изменить или отозвать его в любое время до </w:t>
      </w:r>
      <w:r w:rsidR="00E66F46" w:rsidRPr="007E5552">
        <w:rPr>
          <w:rFonts w:ascii="Arial" w:hAnsi="Arial" w:cs="Arial"/>
        </w:rPr>
        <w:t>наступления</w:t>
      </w:r>
      <w:r w:rsidRPr="007E5552">
        <w:rPr>
          <w:rFonts w:ascii="Arial" w:hAnsi="Arial" w:cs="Arial"/>
        </w:rPr>
        <w:t xml:space="preserve"> Срока подачи Предложений направив Организатору соответствующее письменное извещение.</w:t>
      </w:r>
    </w:p>
    <w:p w:rsidR="003D273C" w:rsidRPr="007E5552" w:rsidRDefault="003D273C" w:rsidP="00D51771">
      <w:pPr>
        <w:pStyle w:val="1"/>
        <w:numPr>
          <w:ilvl w:val="0"/>
          <w:numId w:val="26"/>
        </w:numPr>
        <w:spacing w:before="240" w:line="360" w:lineRule="auto"/>
        <w:ind w:left="567" w:hanging="567"/>
        <w:jc w:val="both"/>
        <w:rPr>
          <w:rFonts w:ascii="Arial" w:hAnsi="Arial" w:cs="Arial"/>
          <w:b/>
        </w:rPr>
      </w:pPr>
      <w:r w:rsidRPr="007E5552">
        <w:rPr>
          <w:rFonts w:ascii="Arial" w:hAnsi="Arial" w:cs="Arial"/>
          <w:b/>
        </w:rPr>
        <w:t>Приложения к Приглашению:</w:t>
      </w:r>
    </w:p>
    <w:p w:rsidR="003D273C" w:rsidRPr="007E5552"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E5552">
        <w:rPr>
          <w:rFonts w:ascii="Arial" w:hAnsi="Arial" w:cs="Arial"/>
        </w:rPr>
        <w:t>«Письмо о подаче оферты»;</w:t>
      </w:r>
      <w:bookmarkEnd w:id="8"/>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E5552">
        <w:rPr>
          <w:rFonts w:ascii="Arial" w:hAnsi="Arial" w:cs="Arial"/>
        </w:rPr>
        <w:t>«Оферта на заключение договора</w:t>
      </w:r>
      <w:r w:rsidR="00027981" w:rsidRPr="007E5552">
        <w:rPr>
          <w:rFonts w:ascii="Arial" w:hAnsi="Arial" w:cs="Arial"/>
        </w:rPr>
        <w:t xml:space="preserve"> поставки</w:t>
      </w:r>
      <w:r w:rsidRPr="007E5552">
        <w:rPr>
          <w:rFonts w:ascii="Arial" w:hAnsi="Arial" w:cs="Arial"/>
        </w:rPr>
        <w:t>»;</w:t>
      </w:r>
      <w:bookmarkEnd w:id="9"/>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48207528"/>
      <w:r w:rsidRPr="007E5552">
        <w:rPr>
          <w:rFonts w:ascii="Arial" w:hAnsi="Arial" w:cs="Arial"/>
        </w:rPr>
        <w:t>«</w:t>
      </w:r>
      <w:r w:rsidR="00804E08">
        <w:rPr>
          <w:rFonts w:ascii="Arial" w:hAnsi="Arial" w:cs="Arial"/>
          <w:color w:val="000000"/>
        </w:rPr>
        <w:t>Запрос разъяснений</w:t>
      </w:r>
      <w:r w:rsidRPr="007E5552">
        <w:rPr>
          <w:rFonts w:ascii="Arial" w:hAnsi="Arial" w:cs="Arial"/>
        </w:rPr>
        <w:t>»</w:t>
      </w:r>
      <w:bookmarkEnd w:id="10"/>
      <w:r w:rsidRPr="007E5552">
        <w:rPr>
          <w:rFonts w:ascii="Arial" w:hAnsi="Arial" w:cs="Arial"/>
          <w:color w:val="000000"/>
        </w:rPr>
        <w:t>;</w:t>
      </w:r>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1" w:name="_Ref225081434"/>
      <w:bookmarkStart w:id="12" w:name="_Ref237338456"/>
      <w:r w:rsidRPr="007E5552">
        <w:rPr>
          <w:rFonts w:ascii="Arial" w:hAnsi="Arial" w:cs="Arial"/>
        </w:rPr>
        <w:t xml:space="preserve"> «Анкета предварительной квалификации оферента</w:t>
      </w:r>
      <w:r w:rsidR="00E66F46" w:rsidRPr="007E5552">
        <w:rPr>
          <w:rFonts w:ascii="Arial" w:hAnsi="Arial" w:cs="Arial"/>
        </w:rPr>
        <w:t>»</w:t>
      </w:r>
      <w:r w:rsidRPr="007E5552">
        <w:rPr>
          <w:rFonts w:ascii="Arial" w:hAnsi="Arial" w:cs="Arial"/>
        </w:rPr>
        <w:t>;</w:t>
      </w:r>
      <w:bookmarkEnd w:id="11"/>
      <w:bookmarkEnd w:id="12"/>
    </w:p>
    <w:p w:rsidR="001C08D4" w:rsidRDefault="003D273C">
      <w:pPr>
        <w:numPr>
          <w:ilvl w:val="0"/>
          <w:numId w:val="5"/>
        </w:numPr>
        <w:tabs>
          <w:tab w:val="left" w:pos="1260"/>
          <w:tab w:val="num" w:pos="2268"/>
        </w:tabs>
        <w:spacing w:line="360" w:lineRule="auto"/>
        <w:ind w:hanging="567"/>
        <w:jc w:val="both"/>
        <w:rPr>
          <w:rFonts w:ascii="Arial" w:hAnsi="Arial" w:cs="Arial"/>
        </w:rPr>
      </w:pPr>
      <w:r w:rsidRPr="007E5552">
        <w:rPr>
          <w:rFonts w:ascii="Arial" w:hAnsi="Arial" w:cs="Arial"/>
        </w:rPr>
        <w:t>«Проект договора»</w:t>
      </w:r>
      <w:r w:rsidR="00B052D3">
        <w:rPr>
          <w:rFonts w:ascii="Arial" w:hAnsi="Arial" w:cs="Arial"/>
        </w:rPr>
        <w:t>.</w:t>
      </w:r>
    </w:p>
    <w:p w:rsidR="00804E08" w:rsidRPr="007E5552" w:rsidRDefault="00804E08" w:rsidP="00804E08">
      <w:pPr>
        <w:tabs>
          <w:tab w:val="left" w:pos="1260"/>
          <w:tab w:val="num" w:pos="2268"/>
        </w:tabs>
        <w:spacing w:line="360" w:lineRule="auto"/>
        <w:ind w:left="1134"/>
        <w:jc w:val="both"/>
        <w:rPr>
          <w:rFonts w:ascii="Arial" w:hAnsi="Arial" w:cs="Arial"/>
        </w:rPr>
      </w:pPr>
    </w:p>
    <w:p w:rsidR="004E2285" w:rsidRPr="007E5552" w:rsidRDefault="004E2285" w:rsidP="000B6896">
      <w:pPr>
        <w:tabs>
          <w:tab w:val="left" w:pos="1260"/>
        </w:tabs>
        <w:spacing w:line="360" w:lineRule="auto"/>
        <w:ind w:left="709"/>
        <w:jc w:val="both"/>
        <w:rPr>
          <w:rFonts w:ascii="Arial" w:hAnsi="Arial" w:cs="Arial"/>
        </w:rPr>
      </w:pPr>
      <w:r w:rsidRPr="007E5552">
        <w:rPr>
          <w:rFonts w:ascii="Arial" w:hAnsi="Arial" w:cs="Arial"/>
          <w:b/>
          <w:lang w:val="en-US"/>
        </w:rPr>
        <w:t>II</w:t>
      </w:r>
      <w:r w:rsidRPr="007E5552">
        <w:rPr>
          <w:rFonts w:ascii="Arial" w:hAnsi="Arial" w:cs="Arial"/>
          <w:b/>
        </w:rPr>
        <w:t>. КОММЕРЧЕСКАЯ ЧАСТЬ</w:t>
      </w:r>
    </w:p>
    <w:p w:rsidR="004E2285" w:rsidRPr="007E5552" w:rsidRDefault="004E2285" w:rsidP="00E20B2F">
      <w:pPr>
        <w:pStyle w:val="3"/>
        <w:rPr>
          <w:rFonts w:ascii="Arial" w:hAnsi="Arial"/>
          <w:iCs/>
        </w:rPr>
      </w:pPr>
      <w:bookmarkStart w:id="13" w:name="_Toc261601641"/>
      <w:r w:rsidRPr="007E5552">
        <w:rPr>
          <w:rFonts w:ascii="Arial" w:hAnsi="Arial"/>
        </w:rPr>
        <w:t>Статья 1.</w:t>
      </w:r>
      <w:r w:rsidRPr="007E5552">
        <w:rPr>
          <w:rFonts w:ascii="Arial" w:hAnsi="Arial"/>
        </w:rPr>
        <w:tab/>
        <w:t>Цена Товара</w:t>
      </w:r>
      <w:bookmarkEnd w:id="13"/>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Требования к формированию цены Товара, в соответствии с которыми Оференты должны указать в Предложениях свои условия о цене Продукции, указаны в настоящем Приглашении и Приложениях к нему.</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цену за единицу Товара в соответствующей графе Оферты (Приложение № 2 к Приглашению).</w:t>
      </w:r>
    </w:p>
    <w:p w:rsidR="00E20B2F"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lastRenderedPageBreak/>
        <w:t>Базис поставки Товара:</w:t>
      </w:r>
    </w:p>
    <w:p w:rsidR="004E2285" w:rsidRPr="007E5552" w:rsidRDefault="00E20B2F" w:rsidP="00E20B2F">
      <w:pPr>
        <w:spacing w:before="120"/>
        <w:ind w:left="709"/>
        <w:jc w:val="both"/>
        <w:rPr>
          <w:rFonts w:ascii="Arial" w:hAnsi="Arial" w:cs="Arial"/>
          <w:bCs/>
          <w:iCs/>
          <w:szCs w:val="28"/>
        </w:rPr>
      </w:pPr>
      <w:r w:rsidRPr="007E5552">
        <w:rPr>
          <w:rFonts w:ascii="Arial" w:hAnsi="Arial" w:cs="Arial"/>
          <w:bCs/>
          <w:iCs/>
          <w:szCs w:val="28"/>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E5552" w:rsidRDefault="004E228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Все </w:t>
      </w:r>
      <w:r w:rsidR="00E20B2F" w:rsidRPr="007E5552">
        <w:rPr>
          <w:rFonts w:ascii="Arial" w:hAnsi="Arial" w:cs="Arial"/>
          <w:bCs/>
          <w:iCs/>
          <w:szCs w:val="28"/>
        </w:rPr>
        <w:t xml:space="preserve">цены и </w:t>
      </w:r>
      <w:r w:rsidRPr="007E5552">
        <w:rPr>
          <w:rFonts w:ascii="Arial" w:hAnsi="Arial" w:cs="Arial"/>
          <w:bCs/>
          <w:iCs/>
          <w:szCs w:val="28"/>
        </w:rPr>
        <w:t>стоимости в Оферт</w:t>
      </w:r>
      <w:r w:rsidR="00E20B2F" w:rsidRPr="007E5552">
        <w:rPr>
          <w:rFonts w:ascii="Arial" w:hAnsi="Arial" w:cs="Arial"/>
          <w:bCs/>
          <w:iCs/>
          <w:szCs w:val="28"/>
        </w:rPr>
        <w:t>е</w:t>
      </w:r>
      <w:r w:rsidRPr="007E5552">
        <w:rPr>
          <w:rFonts w:ascii="Arial" w:hAnsi="Arial" w:cs="Arial"/>
          <w:bCs/>
          <w:iCs/>
          <w:szCs w:val="28"/>
        </w:rPr>
        <w:t xml:space="preserve"> должны быть выражены в Рублях РФ без учета НДС. </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Цена и с</w:t>
      </w:r>
      <w:r w:rsidR="004E2285" w:rsidRPr="007E5552">
        <w:rPr>
          <w:rFonts w:ascii="Arial" w:hAnsi="Arial" w:cs="Arial"/>
          <w:bCs/>
          <w:iCs/>
          <w:szCs w:val="28"/>
        </w:rPr>
        <w:t xml:space="preserve">тоимость </w:t>
      </w:r>
      <w:r w:rsidRPr="007E5552">
        <w:rPr>
          <w:rFonts w:ascii="Arial" w:hAnsi="Arial" w:cs="Arial"/>
          <w:bCs/>
          <w:iCs/>
          <w:szCs w:val="28"/>
        </w:rPr>
        <w:t>Товара</w:t>
      </w:r>
      <w:r w:rsidR="004E2285" w:rsidRPr="007E5552">
        <w:rPr>
          <w:rFonts w:ascii="Arial" w:hAnsi="Arial" w:cs="Arial"/>
          <w:bCs/>
          <w:iCs/>
          <w:szCs w:val="28"/>
        </w:rPr>
        <w:t xml:space="preserve"> должна включать в себя все расходы Оферента, связанные с предоставлением </w:t>
      </w:r>
      <w:r w:rsidRPr="007E5552">
        <w:rPr>
          <w:rFonts w:ascii="Arial" w:hAnsi="Arial" w:cs="Arial"/>
          <w:bCs/>
          <w:iCs/>
          <w:szCs w:val="28"/>
        </w:rPr>
        <w:t>Товара</w:t>
      </w:r>
      <w:r w:rsidR="004E2285" w:rsidRPr="007E5552">
        <w:rPr>
          <w:rFonts w:ascii="Arial" w:hAnsi="Arial" w:cs="Arial"/>
          <w:bCs/>
          <w:iCs/>
          <w:szCs w:val="28"/>
        </w:rPr>
        <w:t xml:space="preserve"> в требуем</w:t>
      </w:r>
      <w:r w:rsidRPr="007E5552">
        <w:rPr>
          <w:rFonts w:ascii="Arial" w:hAnsi="Arial" w:cs="Arial"/>
          <w:bCs/>
          <w:iCs/>
          <w:szCs w:val="28"/>
        </w:rPr>
        <w:t>ом</w:t>
      </w:r>
      <w:r w:rsidR="004E2285" w:rsidRPr="007E5552">
        <w:rPr>
          <w:rFonts w:ascii="Arial" w:hAnsi="Arial" w:cs="Arial"/>
          <w:bCs/>
          <w:iCs/>
          <w:szCs w:val="28"/>
        </w:rPr>
        <w:t xml:space="preserve"> мест</w:t>
      </w:r>
      <w:r w:rsidRPr="007E5552">
        <w:rPr>
          <w:rFonts w:ascii="Arial" w:hAnsi="Arial" w:cs="Arial"/>
          <w:bCs/>
          <w:iCs/>
          <w:szCs w:val="28"/>
        </w:rPr>
        <w:t>е</w:t>
      </w:r>
      <w:r w:rsidR="004E2285" w:rsidRPr="007E5552">
        <w:rPr>
          <w:rFonts w:ascii="Arial" w:hAnsi="Arial" w:cs="Arial"/>
          <w:bCs/>
          <w:iCs/>
          <w:szCs w:val="28"/>
        </w:rPr>
        <w:t xml:space="preserve"> назначения и сопровождением всей необходимой документацией.</w:t>
      </w:r>
    </w:p>
    <w:p w:rsidR="004E2285" w:rsidRPr="007E5552" w:rsidRDefault="0055308D" w:rsidP="00E20B2F">
      <w:pPr>
        <w:numPr>
          <w:ilvl w:val="1"/>
          <w:numId w:val="2"/>
        </w:numPr>
        <w:spacing w:before="120"/>
        <w:ind w:left="709" w:hanging="709"/>
        <w:jc w:val="both"/>
        <w:rPr>
          <w:rFonts w:ascii="Arial" w:hAnsi="Arial" w:cs="Arial"/>
          <w:bCs/>
          <w:iCs/>
          <w:szCs w:val="28"/>
        </w:rPr>
      </w:pPr>
      <w:r w:rsidRPr="00380C8F">
        <w:rPr>
          <w:rFonts w:ascii="Arial" w:hAnsi="Arial" w:cs="Arial"/>
          <w:bCs/>
          <w:iCs/>
          <w:szCs w:val="28"/>
        </w:rPr>
        <w:t xml:space="preserve">Предлагаемые </w:t>
      </w:r>
      <w:r>
        <w:rPr>
          <w:rFonts w:ascii="Arial" w:hAnsi="Arial" w:cs="Arial"/>
          <w:bCs/>
          <w:iCs/>
          <w:szCs w:val="28"/>
        </w:rPr>
        <w:t>Оферент</w:t>
      </w:r>
      <w:r w:rsidRPr="00380C8F">
        <w:rPr>
          <w:rFonts w:ascii="Arial" w:hAnsi="Arial" w:cs="Arial"/>
          <w:bCs/>
          <w:iCs/>
          <w:szCs w:val="28"/>
        </w:rPr>
        <w:t xml:space="preserve">ами цены должны быть действительны для любого объема Продукции в пределах </w:t>
      </w:r>
      <w:r>
        <w:rPr>
          <w:rFonts w:ascii="Arial" w:hAnsi="Arial" w:cs="Arial"/>
          <w:bCs/>
          <w:iCs/>
          <w:szCs w:val="28"/>
        </w:rPr>
        <w:t>Опциона покупателя</w:t>
      </w:r>
      <w:r w:rsidRPr="00380C8F">
        <w:rPr>
          <w:rFonts w:ascii="Arial" w:hAnsi="Arial" w:cs="Arial"/>
          <w:bCs/>
          <w:iCs/>
          <w:szCs w:val="28"/>
        </w:rPr>
        <w:t xml:space="preserve">, указанного в </w:t>
      </w:r>
      <w:r>
        <w:rPr>
          <w:rFonts w:ascii="Arial" w:hAnsi="Arial" w:cs="Arial"/>
          <w:bCs/>
          <w:iCs/>
          <w:szCs w:val="28"/>
        </w:rPr>
        <w:t>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sidR="004E2285" w:rsidRPr="007E5552">
        <w:rPr>
          <w:rFonts w:ascii="Arial" w:hAnsi="Arial" w:cs="Arial"/>
          <w:bCs/>
          <w:iCs/>
          <w:szCs w:val="28"/>
        </w:rPr>
        <w:t>.</w:t>
      </w:r>
    </w:p>
    <w:p w:rsidR="005E31D5" w:rsidRPr="007E5552" w:rsidRDefault="005E31D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 Предложение </w:t>
      </w:r>
      <w:r w:rsidR="004D70C8" w:rsidRPr="007E5552">
        <w:rPr>
          <w:rFonts w:ascii="Arial" w:hAnsi="Arial" w:cs="Arial"/>
          <w:bCs/>
          <w:iCs/>
          <w:szCs w:val="28"/>
        </w:rPr>
        <w:t xml:space="preserve">должна входить </w:t>
      </w:r>
      <w:r w:rsidRPr="007E5552">
        <w:rPr>
          <w:rFonts w:ascii="Arial" w:hAnsi="Arial" w:cs="Arial"/>
          <w:bCs/>
          <w:iCs/>
          <w:szCs w:val="28"/>
        </w:rPr>
        <w:t xml:space="preserve">Оферта в отсканированном виде с подписью и печатью Оферента и в виде файла в формате </w:t>
      </w:r>
      <w:r w:rsidRPr="007E5552">
        <w:rPr>
          <w:rFonts w:ascii="Arial" w:hAnsi="Arial" w:cs="Arial"/>
          <w:bCs/>
          <w:iCs/>
          <w:szCs w:val="28"/>
          <w:lang w:val="en-US"/>
        </w:rPr>
        <w:t>Excel.</w:t>
      </w:r>
    </w:p>
    <w:p w:rsidR="004E2285" w:rsidRPr="007E5552" w:rsidRDefault="004E2285" w:rsidP="00E20B2F">
      <w:pPr>
        <w:pStyle w:val="3"/>
        <w:rPr>
          <w:rFonts w:ascii="Arial" w:hAnsi="Arial"/>
        </w:rPr>
      </w:pPr>
      <w:bookmarkStart w:id="14" w:name="_Toc261601642"/>
      <w:r w:rsidRPr="007E5552">
        <w:rPr>
          <w:rFonts w:ascii="Arial" w:hAnsi="Arial"/>
        </w:rPr>
        <w:t>Статья 2.</w:t>
      </w:r>
      <w:r w:rsidRPr="007E5552">
        <w:rPr>
          <w:rFonts w:ascii="Arial" w:hAnsi="Arial"/>
        </w:rPr>
        <w:tab/>
        <w:t>Условия оплаты</w:t>
      </w:r>
      <w:bookmarkEnd w:id="14"/>
    </w:p>
    <w:p w:rsidR="004E2285" w:rsidRDefault="00885EC8" w:rsidP="00E20B2F">
      <w:pPr>
        <w:numPr>
          <w:ilvl w:val="1"/>
          <w:numId w:val="3"/>
        </w:numPr>
        <w:spacing w:before="120"/>
        <w:ind w:left="709" w:hanging="709"/>
        <w:jc w:val="both"/>
        <w:rPr>
          <w:rFonts w:ascii="Arial" w:hAnsi="Arial" w:cs="Arial"/>
          <w:bCs/>
          <w:iCs/>
          <w:szCs w:val="28"/>
        </w:rPr>
      </w:pPr>
      <w:r>
        <w:rPr>
          <w:rFonts w:ascii="Arial" w:hAnsi="Arial" w:cs="Arial"/>
          <w:bCs/>
          <w:iCs/>
          <w:szCs w:val="28"/>
        </w:rPr>
        <w:t xml:space="preserve">Оплата Товара будет осуществляться в порядке и сроки, </w:t>
      </w:r>
      <w:r w:rsidR="0000716C">
        <w:rPr>
          <w:rFonts w:ascii="Arial" w:hAnsi="Arial" w:cs="Arial"/>
          <w:bCs/>
          <w:iCs/>
          <w:szCs w:val="28"/>
        </w:rPr>
        <w:t xml:space="preserve">определенные Организатором закупки </w:t>
      </w:r>
      <w:r w:rsidR="001822AE">
        <w:rPr>
          <w:rFonts w:ascii="Arial" w:hAnsi="Arial" w:cs="Arial"/>
          <w:bCs/>
          <w:iCs/>
          <w:szCs w:val="28"/>
        </w:rPr>
        <w:t>из способов</w:t>
      </w:r>
      <w:r>
        <w:rPr>
          <w:rFonts w:ascii="Arial" w:hAnsi="Arial" w:cs="Arial"/>
          <w:bCs/>
          <w:iCs/>
          <w:szCs w:val="28"/>
        </w:rPr>
        <w:t>, предусмотренны</w:t>
      </w:r>
      <w:r w:rsidR="001822AE">
        <w:rPr>
          <w:rFonts w:ascii="Arial" w:hAnsi="Arial" w:cs="Arial"/>
          <w:bCs/>
          <w:iCs/>
          <w:szCs w:val="28"/>
        </w:rPr>
        <w:t>х</w:t>
      </w:r>
      <w:r>
        <w:rPr>
          <w:rFonts w:ascii="Arial" w:hAnsi="Arial" w:cs="Arial"/>
          <w:bCs/>
          <w:iCs/>
          <w:szCs w:val="28"/>
        </w:rPr>
        <w:t xml:space="preserve"> приложением № 2 к настоящему Приглашению.</w:t>
      </w:r>
    </w:p>
    <w:p w:rsidR="0055308D" w:rsidRPr="007E5552" w:rsidRDefault="0055308D" w:rsidP="00E20B2F">
      <w:pPr>
        <w:numPr>
          <w:ilvl w:val="1"/>
          <w:numId w:val="3"/>
        </w:numPr>
        <w:spacing w:before="120"/>
        <w:ind w:left="709" w:hanging="709"/>
        <w:jc w:val="both"/>
        <w:rPr>
          <w:rFonts w:ascii="Arial" w:hAnsi="Arial" w:cs="Arial"/>
          <w:bCs/>
          <w:iCs/>
          <w:szCs w:val="28"/>
        </w:rPr>
      </w:pPr>
      <w:r>
        <w:rPr>
          <w:rFonts w:ascii="Arial" w:hAnsi="Arial" w:cs="Arial"/>
          <w:bCs/>
          <w:iCs/>
          <w:szCs w:val="28"/>
        </w:rPr>
        <w:t>Оферент</w:t>
      </w:r>
      <w:r w:rsidRPr="00380C8F">
        <w:rPr>
          <w:rFonts w:ascii="Arial" w:hAnsi="Arial" w:cs="Arial"/>
          <w:bCs/>
          <w:iCs/>
          <w:szCs w:val="28"/>
        </w:rPr>
        <w:t xml:space="preserve"> долж</w:t>
      </w:r>
      <w:r>
        <w:rPr>
          <w:rFonts w:ascii="Arial" w:hAnsi="Arial" w:cs="Arial"/>
          <w:bCs/>
          <w:iCs/>
          <w:szCs w:val="28"/>
        </w:rPr>
        <w:t>ен</w:t>
      </w:r>
      <w:r w:rsidRPr="00380C8F">
        <w:rPr>
          <w:rFonts w:ascii="Arial" w:hAnsi="Arial" w:cs="Arial"/>
          <w:bCs/>
          <w:iCs/>
          <w:szCs w:val="28"/>
        </w:rPr>
        <w:t xml:space="preserve"> согласиться с предложенными условиями оплаты за </w:t>
      </w:r>
      <w:r>
        <w:rPr>
          <w:rFonts w:ascii="Arial" w:hAnsi="Arial" w:cs="Arial"/>
          <w:bCs/>
          <w:iCs/>
          <w:szCs w:val="28"/>
        </w:rPr>
        <w:t>Товар</w:t>
      </w:r>
      <w:r w:rsidRPr="00380C8F">
        <w:rPr>
          <w:rFonts w:ascii="Arial" w:hAnsi="Arial" w:cs="Arial"/>
          <w:bCs/>
          <w:iCs/>
          <w:szCs w:val="28"/>
        </w:rPr>
        <w:t xml:space="preserve"> либо предложить лучшие условия </w:t>
      </w:r>
      <w:r>
        <w:rPr>
          <w:rFonts w:ascii="Arial" w:hAnsi="Arial" w:cs="Arial"/>
          <w:bCs/>
          <w:iCs/>
          <w:szCs w:val="28"/>
        </w:rPr>
        <w:t>(увеличенный срок оплаты Товара по сравнению со сроком, предусмотренным в 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Pr>
          <w:rFonts w:ascii="Arial" w:hAnsi="Arial" w:cs="Arial"/>
          <w:bCs/>
          <w:iCs/>
          <w:szCs w:val="28"/>
        </w:rPr>
        <w:t>)</w:t>
      </w:r>
      <w:r w:rsidRPr="00380C8F">
        <w:rPr>
          <w:rFonts w:ascii="Arial" w:hAnsi="Arial" w:cs="Arial"/>
          <w:bCs/>
          <w:iCs/>
          <w:szCs w:val="28"/>
        </w:rPr>
        <w:t xml:space="preserve"> (например, в альтернативном предложении).</w:t>
      </w:r>
    </w:p>
    <w:p w:rsidR="004E2285" w:rsidRPr="007E5552" w:rsidRDefault="004E2285" w:rsidP="00E20B2F">
      <w:pPr>
        <w:pStyle w:val="3"/>
        <w:rPr>
          <w:rFonts w:ascii="Arial" w:hAnsi="Arial"/>
        </w:rPr>
      </w:pPr>
      <w:bookmarkStart w:id="15" w:name="_Toc261601643"/>
      <w:r w:rsidRPr="007E5552">
        <w:rPr>
          <w:rFonts w:ascii="Arial" w:hAnsi="Arial"/>
        </w:rPr>
        <w:t>Статья 3.</w:t>
      </w:r>
      <w:r w:rsidRPr="007E5552">
        <w:rPr>
          <w:rFonts w:ascii="Arial" w:hAnsi="Arial"/>
        </w:rPr>
        <w:tab/>
        <w:t xml:space="preserve">Срок предоставления гарантий качества </w:t>
      </w:r>
      <w:bookmarkEnd w:id="15"/>
      <w:r w:rsidR="00705385" w:rsidRPr="007E5552">
        <w:rPr>
          <w:rFonts w:ascii="Arial" w:hAnsi="Arial"/>
        </w:rPr>
        <w:t>на Товар</w:t>
      </w:r>
    </w:p>
    <w:p w:rsidR="004E2285" w:rsidRPr="007E5552" w:rsidRDefault="00E20B2F" w:rsidP="00E20B2F">
      <w:pPr>
        <w:numPr>
          <w:ilvl w:val="1"/>
          <w:numId w:val="16"/>
        </w:numPr>
        <w:spacing w:before="120"/>
        <w:ind w:left="709" w:hanging="709"/>
        <w:jc w:val="both"/>
        <w:rPr>
          <w:rFonts w:ascii="Arial" w:hAnsi="Arial" w:cs="Arial"/>
          <w:bCs/>
          <w:iCs/>
          <w:szCs w:val="28"/>
        </w:rPr>
      </w:pPr>
      <w:r w:rsidRPr="007E5552">
        <w:rPr>
          <w:rFonts w:ascii="Arial" w:hAnsi="Arial" w:cs="Arial"/>
          <w:bCs/>
          <w:iCs/>
          <w:szCs w:val="28"/>
        </w:rPr>
        <w:t>Срок и условия гарантийного обслуживания Товара: не менее 1 года с момента поставки.</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Объем Товара, в отношении которого требуется предоставление гарантии качества: 100%.</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Условия предоставления гарантии качества Товара установлены в проекте договора (Приложение № 5 к Приглашению).</w:t>
      </w:r>
    </w:p>
    <w:p w:rsidR="004E2285" w:rsidRPr="007E5552" w:rsidRDefault="004E2285"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 xml:space="preserve">Оферент должен согласиться с предложенными условиями предоставления гарантии качества </w:t>
      </w:r>
      <w:r w:rsidR="00E20B2F" w:rsidRPr="007E5552">
        <w:rPr>
          <w:rFonts w:ascii="Arial" w:hAnsi="Arial" w:cs="Arial"/>
          <w:bCs/>
          <w:iCs/>
          <w:szCs w:val="28"/>
        </w:rPr>
        <w:t>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4E2285" w:rsidRPr="007E5552" w:rsidRDefault="004E2285" w:rsidP="00E20B2F">
      <w:pPr>
        <w:pStyle w:val="3"/>
        <w:rPr>
          <w:rFonts w:ascii="Arial" w:hAnsi="Arial"/>
        </w:rPr>
      </w:pPr>
      <w:bookmarkStart w:id="16" w:name="_Toc261601644"/>
      <w:r w:rsidRPr="007E5552">
        <w:rPr>
          <w:rFonts w:ascii="Arial" w:hAnsi="Arial"/>
        </w:rPr>
        <w:t>Статья 4.</w:t>
      </w:r>
      <w:r w:rsidRPr="007E5552">
        <w:rPr>
          <w:rFonts w:ascii="Arial" w:hAnsi="Arial"/>
        </w:rPr>
        <w:tab/>
      </w:r>
      <w:r w:rsidR="00E20B2F" w:rsidRPr="007E5552">
        <w:rPr>
          <w:rFonts w:ascii="Arial" w:hAnsi="Arial"/>
        </w:rPr>
        <w:t>С</w:t>
      </w:r>
      <w:r w:rsidRPr="007E5552">
        <w:rPr>
          <w:rFonts w:ascii="Arial" w:hAnsi="Arial"/>
        </w:rPr>
        <w:t xml:space="preserve">роки и условия поставки </w:t>
      </w:r>
      <w:r w:rsidR="00E20B2F" w:rsidRPr="007E5552">
        <w:rPr>
          <w:rFonts w:ascii="Arial" w:hAnsi="Arial"/>
        </w:rPr>
        <w:t>Т</w:t>
      </w:r>
      <w:r w:rsidRPr="007E5552">
        <w:rPr>
          <w:rFonts w:ascii="Arial" w:hAnsi="Arial"/>
        </w:rPr>
        <w:t>овар</w:t>
      </w:r>
      <w:r w:rsidR="00E20B2F" w:rsidRPr="007E5552">
        <w:rPr>
          <w:rFonts w:ascii="Arial" w:hAnsi="Arial"/>
        </w:rPr>
        <w:t>а</w:t>
      </w:r>
      <w:bookmarkEnd w:id="16"/>
    </w:p>
    <w:p w:rsidR="004E2285"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Условия поставки Товара определены в Приложениях к настоящему Приглашению.</w:t>
      </w:r>
    </w:p>
    <w:p w:rsidR="004E2285" w:rsidRPr="007E5552" w:rsidRDefault="004E2285"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согласиться с предложенными условиями </w:t>
      </w:r>
      <w:r w:rsidR="00E20B2F" w:rsidRPr="007E5552">
        <w:rPr>
          <w:rFonts w:ascii="Arial" w:hAnsi="Arial" w:cs="Arial"/>
          <w:bCs/>
          <w:iCs/>
          <w:szCs w:val="28"/>
        </w:rPr>
        <w:t>поставки 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845B5C" w:rsidRDefault="00845B5C" w:rsidP="00E20B2F">
      <w:pPr>
        <w:numPr>
          <w:ilvl w:val="1"/>
          <w:numId w:val="17"/>
        </w:numPr>
        <w:spacing w:before="120"/>
        <w:ind w:left="709" w:hanging="709"/>
        <w:jc w:val="both"/>
        <w:rPr>
          <w:rFonts w:ascii="Arial" w:hAnsi="Arial" w:cs="Arial"/>
          <w:bCs/>
          <w:iCs/>
          <w:szCs w:val="28"/>
        </w:rPr>
      </w:pPr>
      <w:r>
        <w:rPr>
          <w:rFonts w:ascii="Arial" w:hAnsi="Arial" w:cs="Arial"/>
          <w:bCs/>
          <w:iCs/>
          <w:szCs w:val="28"/>
        </w:rPr>
        <w:t>Оферент вправе предложить как поставку всего объема Товара, указанного в Приложении № 2 к договору, так и поставку его отдельных позиций.</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в Оферте</w:t>
      </w:r>
      <w:r w:rsidRPr="007E5552">
        <w:rPr>
          <w:rFonts w:ascii="Arial" w:hAnsi="Arial" w:cs="Arial"/>
        </w:rPr>
        <w:t xml:space="preserve"> </w:t>
      </w:r>
      <w:r w:rsidRPr="007E5552">
        <w:rPr>
          <w:rFonts w:ascii="Arial" w:hAnsi="Arial" w:cs="Arial"/>
          <w:bCs/>
          <w:iCs/>
          <w:szCs w:val="28"/>
        </w:rPr>
        <w:t xml:space="preserve">(Приложение № 2 к Приглашению) только те позиции Товара, которые он намерен </w:t>
      </w:r>
      <w:r w:rsidR="00520A41" w:rsidRPr="007E5552">
        <w:rPr>
          <w:rFonts w:ascii="Arial" w:hAnsi="Arial" w:cs="Arial"/>
          <w:bCs/>
          <w:iCs/>
          <w:szCs w:val="28"/>
        </w:rPr>
        <w:t>поставить,</w:t>
      </w:r>
      <w:r w:rsidR="00027ECB">
        <w:rPr>
          <w:rFonts w:ascii="Arial" w:hAnsi="Arial" w:cs="Arial"/>
          <w:bCs/>
          <w:iCs/>
          <w:szCs w:val="28"/>
        </w:rPr>
        <w:t xml:space="preserve"> не изменяя формата таблицы</w:t>
      </w:r>
      <w:r w:rsidRPr="007E5552">
        <w:rPr>
          <w:rFonts w:ascii="Arial" w:hAnsi="Arial" w:cs="Arial"/>
          <w:bCs/>
          <w:iCs/>
          <w:szCs w:val="28"/>
        </w:rPr>
        <w:t>.</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Сроки поставки Товара определены в Приложении № 2 к Приглашению.</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Default="00E20B2F" w:rsidP="00E029A0">
      <w:pPr>
        <w:spacing w:before="120"/>
        <w:ind w:left="709"/>
        <w:jc w:val="both"/>
        <w:rPr>
          <w:rFonts w:ascii="Arial" w:hAnsi="Arial" w:cs="Arial"/>
          <w:bCs/>
          <w:iCs/>
          <w:szCs w:val="28"/>
        </w:rPr>
      </w:pPr>
      <w:r w:rsidRPr="007E5552">
        <w:rPr>
          <w:rFonts w:ascii="Arial" w:hAnsi="Arial" w:cs="Arial"/>
          <w:bCs/>
          <w:iCs/>
          <w:szCs w:val="28"/>
        </w:rPr>
        <w:t>В случае изменения сроков поставки Оферент должен указать измененные сроки поставки в соответствующих графах Оферты</w:t>
      </w:r>
      <w:r w:rsidRPr="007E5552">
        <w:rPr>
          <w:rFonts w:ascii="Arial" w:hAnsi="Arial" w:cs="Arial"/>
        </w:rPr>
        <w:t xml:space="preserve"> </w:t>
      </w:r>
      <w:r w:rsidRPr="007E5552">
        <w:rPr>
          <w:rFonts w:ascii="Arial" w:hAnsi="Arial" w:cs="Arial"/>
          <w:bCs/>
          <w:iCs/>
          <w:szCs w:val="28"/>
        </w:rPr>
        <w:t>(Приложение № 2 к Приглашению) с отражением изменения срока поставки в графе «Примечание» Оферты по каждой позиции, по которой изменен срок поставки Товара.</w:t>
      </w:r>
    </w:p>
    <w:p w:rsidR="0055308D" w:rsidRDefault="0055308D" w:rsidP="0055308D">
      <w:pPr>
        <w:spacing w:before="120"/>
        <w:ind w:left="709"/>
        <w:rPr>
          <w:rFonts w:cs="Arial"/>
          <w:b/>
          <w:bCs/>
          <w:szCs w:val="26"/>
        </w:rPr>
      </w:pPr>
      <w:r w:rsidRPr="00E029A0">
        <w:rPr>
          <w:rFonts w:cs="Arial"/>
          <w:b/>
          <w:bCs/>
          <w:szCs w:val="26"/>
        </w:rPr>
        <w:t xml:space="preserve">Статья </w:t>
      </w:r>
      <w:r>
        <w:rPr>
          <w:rFonts w:cs="Arial"/>
          <w:b/>
          <w:bCs/>
          <w:szCs w:val="26"/>
        </w:rPr>
        <w:t>5</w:t>
      </w:r>
      <w:r w:rsidRPr="00E029A0">
        <w:rPr>
          <w:rFonts w:cs="Arial"/>
          <w:b/>
          <w:bCs/>
          <w:szCs w:val="26"/>
        </w:rPr>
        <w:t>.</w:t>
      </w:r>
      <w:r w:rsidRPr="00E029A0">
        <w:rPr>
          <w:rFonts w:cs="Arial"/>
          <w:b/>
          <w:bCs/>
          <w:szCs w:val="26"/>
        </w:rPr>
        <w:tab/>
      </w:r>
      <w:r>
        <w:rPr>
          <w:rFonts w:cs="Arial"/>
          <w:b/>
          <w:bCs/>
          <w:szCs w:val="26"/>
        </w:rPr>
        <w:t>Протокол разногласий к проекту Договора</w:t>
      </w:r>
    </w:p>
    <w:p w:rsidR="0055308D" w:rsidRDefault="0055308D" w:rsidP="0055308D">
      <w:pPr>
        <w:numPr>
          <w:ilvl w:val="1"/>
          <w:numId w:val="20"/>
        </w:numPr>
        <w:spacing w:before="120"/>
        <w:ind w:left="709" w:hanging="709"/>
        <w:jc w:val="both"/>
        <w:rPr>
          <w:rFonts w:ascii="Arial" w:hAnsi="Arial" w:cs="Arial"/>
          <w:bCs/>
          <w:iCs/>
          <w:szCs w:val="28"/>
        </w:rPr>
      </w:pPr>
      <w:r w:rsidRPr="00E029A0">
        <w:rPr>
          <w:rFonts w:ascii="Arial" w:hAnsi="Arial" w:cs="Arial"/>
          <w:bCs/>
          <w:iCs/>
          <w:szCs w:val="28"/>
        </w:rPr>
        <w:t xml:space="preserve">Наличие в составе Предложения </w:t>
      </w:r>
      <w:r>
        <w:rPr>
          <w:rFonts w:ascii="Arial" w:hAnsi="Arial" w:cs="Arial"/>
          <w:bCs/>
          <w:iCs/>
          <w:szCs w:val="28"/>
        </w:rPr>
        <w:t>Протокола разногласий к проекту Договора рассматривается как отказ Оферента от предложенных условий заключения Договора.</w:t>
      </w:r>
    </w:p>
    <w:p w:rsidR="0055308D" w:rsidRDefault="0055308D" w:rsidP="00260BAE">
      <w:pPr>
        <w:spacing w:before="120"/>
        <w:ind w:left="709"/>
        <w:jc w:val="both"/>
        <w:rPr>
          <w:rFonts w:ascii="Arial" w:hAnsi="Arial" w:cs="Arial"/>
          <w:b/>
        </w:rPr>
      </w:pPr>
    </w:p>
    <w:p w:rsidR="004E2285" w:rsidRPr="007E5552" w:rsidRDefault="004E2285" w:rsidP="00260BAE">
      <w:pPr>
        <w:spacing w:before="120"/>
        <w:ind w:left="709"/>
        <w:jc w:val="both"/>
        <w:rPr>
          <w:rFonts w:ascii="Arial" w:hAnsi="Arial" w:cs="Arial"/>
          <w:bCs/>
          <w:iCs/>
          <w:szCs w:val="28"/>
        </w:rPr>
      </w:pPr>
      <w:r w:rsidRPr="007E5552">
        <w:rPr>
          <w:rFonts w:ascii="Arial" w:hAnsi="Arial" w:cs="Arial"/>
          <w:b/>
          <w:lang w:val="en-US"/>
        </w:rPr>
        <w:lastRenderedPageBreak/>
        <w:t>III</w:t>
      </w:r>
      <w:r w:rsidRPr="007E5552">
        <w:rPr>
          <w:rFonts w:ascii="Arial" w:hAnsi="Arial" w:cs="Arial"/>
          <w:b/>
        </w:rPr>
        <w:t>. ТЕХНИЧЕСКАЯ ЧАСТЬ</w:t>
      </w:r>
    </w:p>
    <w:p w:rsidR="004E2285" w:rsidRPr="007E5552" w:rsidRDefault="004E2285" w:rsidP="00E20B2F">
      <w:pPr>
        <w:pStyle w:val="3"/>
        <w:rPr>
          <w:rFonts w:ascii="Arial" w:hAnsi="Arial"/>
        </w:rPr>
      </w:pPr>
      <w:bookmarkStart w:id="17" w:name="_Toc261601646"/>
      <w:r w:rsidRPr="007E5552">
        <w:rPr>
          <w:rFonts w:ascii="Arial" w:hAnsi="Arial"/>
        </w:rPr>
        <w:t>1.</w:t>
      </w:r>
      <w:r w:rsidRPr="007E5552">
        <w:rPr>
          <w:rFonts w:ascii="Arial" w:hAnsi="Arial"/>
        </w:rPr>
        <w:tab/>
        <w:t xml:space="preserve">Техническое описание предлагаемого </w:t>
      </w:r>
      <w:bookmarkEnd w:id="17"/>
      <w:r w:rsidR="00C01129" w:rsidRPr="007E5552">
        <w:rPr>
          <w:rFonts w:ascii="Arial" w:hAnsi="Arial"/>
        </w:rPr>
        <w:t>Товара</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Перечень Товара и его характеристики указаны в Приложении № 2 к Приглашению и в опросных листах.</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Товар должен соответствовать требованиям, установленными в Приложении № 2 к Приглашению и в опросных листах.</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Оферент может предложить поставку аналогичного Товара.</w:t>
      </w:r>
    </w:p>
    <w:p w:rsidR="004E2285"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Для подтверждения соответствия предлагаемого к поставке Товара требованиям, установленным в Приложении № 2 к Приглашению и в опросных листах, Оферент должен предоставить</w:t>
      </w:r>
      <w:r w:rsidR="004E2285" w:rsidRPr="007E5552">
        <w:rPr>
          <w:rFonts w:ascii="Arial" w:hAnsi="Arial" w:cs="Arial"/>
          <w:bCs/>
          <w:iCs/>
          <w:szCs w:val="28"/>
        </w:rPr>
        <w:t xml:space="preserve"> подробное описание </w:t>
      </w:r>
      <w:r w:rsidRPr="007E5552">
        <w:rPr>
          <w:rFonts w:ascii="Arial" w:hAnsi="Arial" w:cs="Arial"/>
          <w:bCs/>
          <w:iCs/>
          <w:szCs w:val="28"/>
        </w:rPr>
        <w:t>предлагаемого к поставке Товара</w:t>
      </w:r>
      <w:r w:rsidR="004E2285" w:rsidRPr="007E5552">
        <w:rPr>
          <w:rFonts w:ascii="Arial" w:hAnsi="Arial" w:cs="Arial"/>
          <w:bCs/>
          <w:iCs/>
          <w:szCs w:val="28"/>
        </w:rPr>
        <w:t>, е</w:t>
      </w:r>
      <w:r w:rsidRPr="007E5552">
        <w:rPr>
          <w:rFonts w:ascii="Arial" w:hAnsi="Arial" w:cs="Arial"/>
          <w:bCs/>
          <w:iCs/>
          <w:szCs w:val="28"/>
        </w:rPr>
        <w:t>го</w:t>
      </w:r>
      <w:r w:rsidR="004E2285" w:rsidRPr="007E5552">
        <w:rPr>
          <w:rFonts w:ascii="Arial" w:hAnsi="Arial" w:cs="Arial"/>
          <w:bCs/>
          <w:iCs/>
          <w:szCs w:val="28"/>
        </w:rPr>
        <w:t xml:space="preserve"> функциональных</w:t>
      </w:r>
      <w:r w:rsidRPr="007E5552">
        <w:rPr>
          <w:rFonts w:ascii="Arial" w:hAnsi="Arial" w:cs="Arial"/>
          <w:bCs/>
          <w:iCs/>
          <w:szCs w:val="28"/>
        </w:rPr>
        <w:t>, технических</w:t>
      </w:r>
      <w:r w:rsidR="004E2285" w:rsidRPr="007E5552">
        <w:rPr>
          <w:rFonts w:ascii="Arial" w:hAnsi="Arial" w:cs="Arial"/>
          <w:bCs/>
          <w:iCs/>
          <w:szCs w:val="28"/>
        </w:rPr>
        <w:t xml:space="preserve"> и качественн</w:t>
      </w:r>
      <w:r w:rsidRPr="007E5552">
        <w:rPr>
          <w:rFonts w:ascii="Arial" w:hAnsi="Arial" w:cs="Arial"/>
          <w:bCs/>
          <w:iCs/>
          <w:szCs w:val="28"/>
        </w:rPr>
        <w:t>ых характеристик</w:t>
      </w:r>
      <w:r w:rsidR="004E2285" w:rsidRPr="007E5552">
        <w:rPr>
          <w:rFonts w:ascii="Arial" w:hAnsi="Arial" w:cs="Arial"/>
          <w:bCs/>
          <w:iCs/>
          <w:szCs w:val="28"/>
        </w:rPr>
        <w:t xml:space="preserve">.  </w:t>
      </w:r>
    </w:p>
    <w:p w:rsidR="004E2285" w:rsidRPr="007E5552" w:rsidRDefault="004E2285" w:rsidP="00E20B2F">
      <w:pPr>
        <w:pStyle w:val="3"/>
        <w:rPr>
          <w:rFonts w:ascii="Arial" w:hAnsi="Arial"/>
        </w:rPr>
      </w:pPr>
      <w:bookmarkStart w:id="18" w:name="_Toc261601647"/>
      <w:r w:rsidRPr="007E5552">
        <w:rPr>
          <w:rFonts w:ascii="Arial" w:hAnsi="Arial"/>
        </w:rPr>
        <w:t>2.</w:t>
      </w:r>
      <w:r w:rsidRPr="007E5552">
        <w:rPr>
          <w:rFonts w:ascii="Arial" w:hAnsi="Arial"/>
        </w:rPr>
        <w:tab/>
        <w:t>Сертификат Соответствия в системе сертификации ГОСТ Р в РФ</w:t>
      </w:r>
      <w:bookmarkEnd w:id="18"/>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Устанавливается условие о предоставлении Сертификата </w:t>
      </w:r>
      <w:r w:rsidR="00260BAE" w:rsidRPr="007E5552">
        <w:rPr>
          <w:rFonts w:ascii="Arial" w:hAnsi="Arial" w:cs="Arial"/>
          <w:bCs/>
          <w:iCs/>
          <w:szCs w:val="28"/>
        </w:rPr>
        <w:t xml:space="preserve">Соответствия ГОСТ Р </w:t>
      </w:r>
      <w:r w:rsidRPr="007E5552">
        <w:rPr>
          <w:rFonts w:ascii="Arial" w:hAnsi="Arial" w:cs="Arial"/>
          <w:bCs/>
          <w:iCs/>
          <w:szCs w:val="28"/>
        </w:rPr>
        <w:t xml:space="preserve">(сертификатов) соответствия </w:t>
      </w:r>
      <w:r w:rsidR="00260BAE" w:rsidRPr="007E5552">
        <w:rPr>
          <w:rFonts w:ascii="Arial" w:hAnsi="Arial" w:cs="Arial"/>
          <w:bCs/>
          <w:iCs/>
          <w:szCs w:val="28"/>
        </w:rPr>
        <w:t>Товара</w:t>
      </w:r>
      <w:r w:rsidRPr="007E5552">
        <w:rPr>
          <w:rFonts w:ascii="Arial" w:hAnsi="Arial" w:cs="Arial"/>
          <w:bCs/>
          <w:iCs/>
          <w:szCs w:val="28"/>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Сертификат соответствия </w:t>
      </w:r>
      <w:r w:rsidR="00260BAE" w:rsidRPr="007E5552">
        <w:rPr>
          <w:rFonts w:ascii="Arial" w:hAnsi="Arial" w:cs="Arial"/>
          <w:bCs/>
          <w:iCs/>
          <w:szCs w:val="28"/>
        </w:rPr>
        <w:t xml:space="preserve">ГОСТ Р </w:t>
      </w:r>
      <w:r w:rsidRPr="007E5552">
        <w:rPr>
          <w:rFonts w:ascii="Arial" w:hAnsi="Arial" w:cs="Arial"/>
          <w:bCs/>
          <w:iCs/>
          <w:szCs w:val="28"/>
        </w:rPr>
        <w:t xml:space="preserve">на </w:t>
      </w:r>
      <w:r w:rsidR="00260BAE" w:rsidRPr="007E5552">
        <w:rPr>
          <w:rFonts w:ascii="Arial" w:hAnsi="Arial" w:cs="Arial"/>
          <w:bCs/>
          <w:iCs/>
          <w:szCs w:val="28"/>
        </w:rPr>
        <w:t>Товар</w:t>
      </w:r>
      <w:r w:rsidRPr="007E5552">
        <w:rPr>
          <w:rFonts w:ascii="Arial" w:hAnsi="Arial" w:cs="Arial"/>
          <w:bCs/>
          <w:iCs/>
          <w:szCs w:val="28"/>
        </w:rPr>
        <w:t xml:space="preserve">, в том числе иностранного производства, </w:t>
      </w:r>
      <w:r w:rsidR="00260BAE" w:rsidRPr="007E5552">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E5552">
        <w:rPr>
          <w:rFonts w:ascii="Arial" w:hAnsi="Arial" w:cs="Arial"/>
          <w:bCs/>
          <w:iCs/>
          <w:szCs w:val="28"/>
        </w:rPr>
        <w:t xml:space="preserve"> </w:t>
      </w:r>
      <w:r w:rsidRPr="007E5552">
        <w:rPr>
          <w:rFonts w:ascii="Arial" w:hAnsi="Arial" w:cs="Arial"/>
          <w:bCs/>
          <w:iCs/>
          <w:szCs w:val="28"/>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E5552">
        <w:rPr>
          <w:rFonts w:ascii="Arial" w:hAnsi="Arial" w:cs="Arial"/>
          <w:bCs/>
          <w:iCs/>
          <w:szCs w:val="28"/>
        </w:rPr>
        <w:t>»</w:t>
      </w:r>
      <w:r w:rsidRPr="007E5552">
        <w:rPr>
          <w:rFonts w:ascii="Arial" w:hAnsi="Arial" w:cs="Arial"/>
          <w:bCs/>
          <w:iCs/>
          <w:szCs w:val="28"/>
        </w:rPr>
        <w:t>.</w:t>
      </w:r>
    </w:p>
    <w:p w:rsidR="004E2285" w:rsidRPr="007E5552" w:rsidRDefault="004E2285" w:rsidP="00E20B2F">
      <w:pPr>
        <w:pStyle w:val="3"/>
        <w:rPr>
          <w:rFonts w:ascii="Arial" w:hAnsi="Arial"/>
        </w:rPr>
      </w:pPr>
      <w:bookmarkStart w:id="19" w:name="_Toc261601648"/>
      <w:r w:rsidRPr="007E5552">
        <w:rPr>
          <w:rFonts w:ascii="Arial" w:hAnsi="Arial"/>
        </w:rPr>
        <w:t>3.</w:t>
      </w:r>
      <w:r w:rsidRPr="007E5552">
        <w:rPr>
          <w:rFonts w:ascii="Arial" w:hAnsi="Arial"/>
        </w:rPr>
        <w:tab/>
        <w:t>План обеспечения и контроля качества</w:t>
      </w:r>
      <w:bookmarkEnd w:id="19"/>
    </w:p>
    <w:p w:rsidR="004E2285" w:rsidRPr="007E5552" w:rsidRDefault="004E2285" w:rsidP="00C01129">
      <w:pPr>
        <w:numPr>
          <w:ilvl w:val="1"/>
          <w:numId w:val="22"/>
        </w:numPr>
        <w:spacing w:before="120"/>
        <w:ind w:left="709" w:hanging="709"/>
        <w:jc w:val="both"/>
        <w:rPr>
          <w:rFonts w:ascii="Arial" w:hAnsi="Arial" w:cs="Arial"/>
          <w:bCs/>
          <w:iCs/>
          <w:szCs w:val="28"/>
        </w:rPr>
      </w:pPr>
      <w:bookmarkStart w:id="20" w:name="_Toc261510371"/>
      <w:bookmarkStart w:id="21" w:name="_Toc261510644"/>
      <w:bookmarkStart w:id="22" w:name="_Toc261510748"/>
      <w:bookmarkStart w:id="23" w:name="_Toc261511000"/>
      <w:bookmarkStart w:id="24" w:name="_Toc261530744"/>
      <w:bookmarkStart w:id="25" w:name="_Toc261531672"/>
      <w:bookmarkStart w:id="26" w:name="_Toc261531840"/>
      <w:bookmarkStart w:id="27" w:name="_Toc261532233"/>
      <w:bookmarkStart w:id="28" w:name="_Toc261532349"/>
      <w:bookmarkEnd w:id="20"/>
      <w:bookmarkEnd w:id="21"/>
      <w:bookmarkEnd w:id="22"/>
      <w:bookmarkEnd w:id="23"/>
      <w:bookmarkEnd w:id="24"/>
      <w:bookmarkEnd w:id="25"/>
      <w:bookmarkEnd w:id="26"/>
      <w:bookmarkEnd w:id="27"/>
      <w:bookmarkEnd w:id="28"/>
      <w:r w:rsidRPr="007E5552">
        <w:rPr>
          <w:rFonts w:ascii="Arial" w:hAnsi="Arial" w:cs="Arial"/>
          <w:bCs/>
          <w:iCs/>
          <w:szCs w:val="28"/>
        </w:rPr>
        <w:t xml:space="preserve">Устанавливается требование о предоставлении </w:t>
      </w:r>
      <w:r w:rsidR="00260BAE" w:rsidRPr="007E5552">
        <w:rPr>
          <w:rFonts w:ascii="Arial" w:hAnsi="Arial" w:cs="Arial"/>
          <w:bCs/>
          <w:iCs/>
          <w:szCs w:val="28"/>
        </w:rPr>
        <w:t>О</w:t>
      </w:r>
      <w:r w:rsidRPr="007E5552">
        <w:rPr>
          <w:rFonts w:ascii="Arial" w:hAnsi="Arial" w:cs="Arial"/>
          <w:bCs/>
          <w:iCs/>
          <w:szCs w:val="28"/>
        </w:rPr>
        <w:t xml:space="preserve">ферентом плана обеспечения и контроля качества </w:t>
      </w:r>
      <w:r w:rsidR="00C01129" w:rsidRPr="007E5552">
        <w:rPr>
          <w:rFonts w:ascii="Arial" w:hAnsi="Arial" w:cs="Arial"/>
          <w:bCs/>
          <w:iCs/>
          <w:szCs w:val="28"/>
        </w:rPr>
        <w:t xml:space="preserve">производителя </w:t>
      </w:r>
      <w:r w:rsidR="00260BAE" w:rsidRPr="007E5552">
        <w:rPr>
          <w:rFonts w:ascii="Arial" w:hAnsi="Arial" w:cs="Arial"/>
          <w:bCs/>
          <w:iCs/>
          <w:szCs w:val="28"/>
        </w:rPr>
        <w:t>Товара</w:t>
      </w:r>
      <w:r w:rsidRPr="007E5552">
        <w:rPr>
          <w:rFonts w:ascii="Arial" w:hAnsi="Arial" w:cs="Arial"/>
          <w:bCs/>
          <w:iCs/>
          <w:szCs w:val="28"/>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E5552">
        <w:rPr>
          <w:rFonts w:ascii="Arial" w:hAnsi="Arial" w:cs="Arial"/>
          <w:bCs/>
          <w:iCs/>
          <w:szCs w:val="28"/>
        </w:rPr>
        <w:t>аналога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План обеспечения качества (ПОК), включающий описание СМК </w:t>
      </w:r>
      <w:r w:rsidR="00C01129" w:rsidRPr="007E5552">
        <w:rPr>
          <w:rFonts w:ascii="Arial" w:hAnsi="Arial" w:cs="Arial"/>
          <w:bCs/>
          <w:iCs/>
          <w:szCs w:val="28"/>
        </w:rPr>
        <w:t>производителя Товара</w:t>
      </w:r>
      <w:r w:rsidRPr="007E5552">
        <w:rPr>
          <w:rFonts w:ascii="Arial" w:hAnsi="Arial" w:cs="Arial"/>
          <w:bCs/>
          <w:iCs/>
          <w:szCs w:val="28"/>
        </w:rPr>
        <w:t>,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В ПОК Оферент должны быть определены конкретные ресурсы и процедуры, подлежащие использованию для обеспечения качества </w:t>
      </w:r>
      <w:r w:rsidR="00C01129" w:rsidRPr="007E5552">
        <w:rPr>
          <w:rFonts w:ascii="Arial" w:hAnsi="Arial" w:cs="Arial"/>
          <w:bCs/>
          <w:iCs/>
          <w:szCs w:val="28"/>
        </w:rPr>
        <w:t>Товара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Оферент также должен представить План Контроля Качества (ПКК).</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В ПКК, как минимум, должны быть указаны следующие параметры:</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технологического процесса;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 xml:space="preserve">Ссылка на требования, изложенные в технических условиях завода-изготовителя и технических требованиях </w:t>
      </w:r>
      <w:r w:rsidRPr="007E5552">
        <w:rPr>
          <w:rFonts w:ascii="Arial" w:hAnsi="Arial" w:cs="Arial"/>
          <w:bCs/>
          <w:iCs/>
          <w:szCs w:val="28"/>
        </w:rPr>
        <w:t>з</w:t>
      </w:r>
      <w:r w:rsidR="004E2285" w:rsidRPr="007E5552">
        <w:rPr>
          <w:rFonts w:ascii="Arial" w:hAnsi="Arial" w:cs="Arial"/>
          <w:bCs/>
          <w:iCs/>
          <w:szCs w:val="28"/>
        </w:rPr>
        <w:t>аказчика;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Инструкции по проведению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Критерии приемки;</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Вид и порядок проведения контроля и испытаний, технологические карты контроля;</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Протоколы промежуточного контроля и испытаний в соответствии с технологической картой контроля (формы);</w:t>
      </w:r>
    </w:p>
    <w:p w:rsidR="004E2285" w:rsidRPr="007E5552" w:rsidRDefault="00C01129" w:rsidP="00F82207">
      <w:pPr>
        <w:spacing w:before="120"/>
        <w:ind w:left="851"/>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Работа с заинтересованными сторонами и др.</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lastRenderedPageBreak/>
        <w:t xml:space="preserve">Наличие действующей документированной Системы Менеджмента Качества у </w:t>
      </w:r>
      <w:r w:rsidR="00C01129" w:rsidRPr="007E5552">
        <w:rPr>
          <w:rFonts w:ascii="Arial" w:hAnsi="Arial" w:cs="Arial"/>
          <w:bCs/>
          <w:iCs/>
          <w:szCs w:val="28"/>
        </w:rPr>
        <w:t>производителя Товара</w:t>
      </w:r>
      <w:r w:rsidRPr="007E5552">
        <w:rPr>
          <w:rFonts w:ascii="Arial" w:hAnsi="Arial" w:cs="Arial"/>
          <w:bCs/>
          <w:iCs/>
          <w:szCs w:val="28"/>
        </w:rPr>
        <w:t xml:space="preserve"> должно быть подтверждено Сертификатом соответствия СМК </w:t>
      </w:r>
      <w:r w:rsidR="00C01129" w:rsidRPr="007E5552">
        <w:rPr>
          <w:rFonts w:ascii="Arial" w:hAnsi="Arial" w:cs="Arial"/>
          <w:bCs/>
          <w:iCs/>
          <w:szCs w:val="28"/>
        </w:rPr>
        <w:t>производителя Товара</w:t>
      </w:r>
      <w:r w:rsidRPr="007E5552">
        <w:rPr>
          <w:rFonts w:ascii="Arial" w:hAnsi="Arial" w:cs="Arial"/>
          <w:bCs/>
          <w:iCs/>
          <w:szCs w:val="28"/>
        </w:rPr>
        <w:t xml:space="preserve"> требованиям стандарта ISO 9001 (или </w:t>
      </w:r>
      <w:r w:rsidR="00C01129" w:rsidRPr="007E5552">
        <w:rPr>
          <w:rFonts w:ascii="Arial" w:hAnsi="Arial" w:cs="Arial"/>
          <w:bCs/>
          <w:iCs/>
          <w:szCs w:val="28"/>
        </w:rPr>
        <w:t>аналога</w:t>
      </w:r>
      <w:r w:rsidRPr="007E5552">
        <w:rPr>
          <w:rFonts w:ascii="Arial" w:hAnsi="Arial" w:cs="Arial"/>
          <w:bCs/>
          <w:iCs/>
          <w:szCs w:val="28"/>
        </w:rPr>
        <w:t>), копия которого представляется в составе Предложения.</w:t>
      </w:r>
    </w:p>
    <w:p w:rsidR="004E2285"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Если СМК Оферента не сертифицирована, Оферент должен указать, планируется ли сертификация СМК и в какие сроки.</w:t>
      </w:r>
    </w:p>
    <w:p w:rsidR="00C55E43" w:rsidRPr="00F76075" w:rsidRDefault="00C55E43"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С целью обеспечения контроля качества, Организатор оставляет за собой право проведения промышленных испытаний </w:t>
      </w:r>
      <w:r w:rsidR="00885EC8" w:rsidRPr="00F76075">
        <w:rPr>
          <w:rFonts w:ascii="Arial" w:hAnsi="Arial" w:cs="Arial"/>
          <w:bCs/>
          <w:iCs/>
          <w:szCs w:val="28"/>
        </w:rPr>
        <w:t xml:space="preserve">Товара </w:t>
      </w:r>
      <w:r w:rsidRPr="00F76075">
        <w:rPr>
          <w:rFonts w:ascii="Arial" w:hAnsi="Arial" w:cs="Arial"/>
          <w:bCs/>
          <w:iCs/>
          <w:szCs w:val="28"/>
        </w:rPr>
        <w:t>на объектах Заказчиков не позднее 3</w:t>
      </w:r>
      <w:r w:rsidR="001A79F0" w:rsidRPr="00F76075">
        <w:rPr>
          <w:rFonts w:ascii="Arial" w:hAnsi="Arial" w:cs="Arial"/>
          <w:bCs/>
          <w:iCs/>
          <w:szCs w:val="28"/>
        </w:rPr>
        <w:t xml:space="preserve"> (трех)</w:t>
      </w:r>
      <w:r w:rsidRPr="00F76075">
        <w:rPr>
          <w:rFonts w:ascii="Arial" w:hAnsi="Arial" w:cs="Arial"/>
          <w:bCs/>
          <w:iCs/>
          <w:szCs w:val="28"/>
        </w:rPr>
        <w:t xml:space="preserve"> календарных дней до момента окончания процедуры рассмотрения </w:t>
      </w:r>
      <w:r w:rsidR="00885EC8" w:rsidRPr="00F76075">
        <w:rPr>
          <w:rFonts w:ascii="Arial" w:hAnsi="Arial" w:cs="Arial"/>
          <w:bCs/>
          <w:iCs/>
          <w:szCs w:val="28"/>
        </w:rPr>
        <w:t>Предложений</w:t>
      </w:r>
      <w:r w:rsidRPr="00F76075">
        <w:rPr>
          <w:rFonts w:ascii="Arial" w:hAnsi="Arial" w:cs="Arial"/>
          <w:bCs/>
          <w:iCs/>
          <w:szCs w:val="28"/>
        </w:rPr>
        <w:t>.</w:t>
      </w:r>
    </w:p>
    <w:p w:rsidR="001A79F0"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Организатор не позднее 5 (пяти) рабочих дней до дня проведения промышленных испытаний Товара направляет Оференту письменный запрос о предоставлении Заказчику образцов Товара для проведения промышленных испытаний.</w:t>
      </w:r>
    </w:p>
    <w:p w:rsidR="009C682C"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Для проведения промышленных испытаний</w:t>
      </w:r>
      <w:r w:rsidR="009C682C" w:rsidRPr="00F76075">
        <w:rPr>
          <w:rFonts w:ascii="Arial" w:hAnsi="Arial" w:cs="Arial"/>
          <w:bCs/>
          <w:iCs/>
          <w:szCs w:val="28"/>
        </w:rPr>
        <w:t xml:space="preserve"> Оференту необходимо предоставить Заказчику не менее 1 кг</w:t>
      </w:r>
      <w:r w:rsidR="00702738" w:rsidRPr="00F76075">
        <w:rPr>
          <w:rFonts w:ascii="Arial" w:hAnsi="Arial" w:cs="Arial"/>
          <w:bCs/>
          <w:iCs/>
          <w:szCs w:val="28"/>
        </w:rPr>
        <w:t xml:space="preserve"> образцов</w:t>
      </w:r>
      <w:r w:rsidR="009C682C" w:rsidRPr="00F76075">
        <w:rPr>
          <w:rFonts w:ascii="Arial" w:hAnsi="Arial" w:cs="Arial"/>
          <w:bCs/>
          <w:iCs/>
          <w:szCs w:val="28"/>
        </w:rPr>
        <w:t xml:space="preserve"> </w:t>
      </w:r>
      <w:r w:rsidR="00702738" w:rsidRPr="00F76075">
        <w:rPr>
          <w:rFonts w:ascii="Arial" w:hAnsi="Arial" w:cs="Arial"/>
          <w:bCs/>
          <w:iCs/>
          <w:szCs w:val="28"/>
        </w:rPr>
        <w:t>Товара.</w:t>
      </w:r>
      <w:r w:rsidR="00F76075" w:rsidRPr="00F76075">
        <w:rPr>
          <w:rFonts w:ascii="Arial" w:hAnsi="Arial" w:cs="Arial"/>
          <w:bCs/>
          <w:iCs/>
          <w:szCs w:val="28"/>
        </w:rPr>
        <w:t xml:space="preserve"> </w:t>
      </w:r>
      <w:r w:rsidR="009C682C" w:rsidRPr="00F76075">
        <w:rPr>
          <w:rFonts w:ascii="Arial" w:hAnsi="Arial" w:cs="Arial"/>
          <w:bCs/>
          <w:iCs/>
          <w:szCs w:val="28"/>
        </w:rPr>
        <w:t>Испытания про</w:t>
      </w:r>
      <w:r w:rsidR="00702738" w:rsidRPr="00F76075">
        <w:rPr>
          <w:rFonts w:ascii="Arial" w:hAnsi="Arial" w:cs="Arial"/>
          <w:bCs/>
          <w:iCs/>
          <w:szCs w:val="28"/>
        </w:rPr>
        <w:t>водятся</w:t>
      </w:r>
      <w:r w:rsidR="009C682C" w:rsidRPr="00F76075">
        <w:rPr>
          <w:rFonts w:ascii="Arial" w:hAnsi="Arial" w:cs="Arial"/>
          <w:bCs/>
          <w:iCs/>
          <w:szCs w:val="28"/>
        </w:rPr>
        <w:t xml:space="preserve"> открытым способом</w:t>
      </w:r>
      <w:r w:rsidR="00702738" w:rsidRPr="00F76075">
        <w:rPr>
          <w:rFonts w:ascii="Arial" w:hAnsi="Arial" w:cs="Arial"/>
          <w:bCs/>
          <w:iCs/>
          <w:szCs w:val="28"/>
        </w:rPr>
        <w:t xml:space="preserve"> (с правом присутствия на испытаниях представителей Оферента)</w:t>
      </w:r>
      <w:r w:rsidR="00AB1195" w:rsidRPr="00F76075">
        <w:rPr>
          <w:rFonts w:ascii="Arial" w:hAnsi="Arial" w:cs="Arial"/>
          <w:bCs/>
          <w:iCs/>
          <w:szCs w:val="28"/>
        </w:rPr>
        <w:t>, с</w:t>
      </w:r>
      <w:r w:rsidR="009C682C" w:rsidRPr="00F76075">
        <w:rPr>
          <w:rFonts w:ascii="Arial" w:hAnsi="Arial" w:cs="Arial"/>
          <w:bCs/>
          <w:iCs/>
          <w:szCs w:val="28"/>
        </w:rPr>
        <w:t xml:space="preserve"> подписанием Отчета о проведении испытаний.</w:t>
      </w:r>
    </w:p>
    <w:p w:rsidR="009C682C" w:rsidRPr="00F76075" w:rsidRDefault="009C682C"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Испытания проводятся с целью </w:t>
      </w:r>
      <w:r w:rsidR="00702738" w:rsidRPr="00F76075">
        <w:rPr>
          <w:rFonts w:ascii="Arial" w:hAnsi="Arial" w:cs="Arial"/>
          <w:bCs/>
          <w:iCs/>
          <w:szCs w:val="28"/>
        </w:rPr>
        <w:t xml:space="preserve">определения </w:t>
      </w:r>
      <w:r w:rsidRPr="00F76075">
        <w:rPr>
          <w:rFonts w:ascii="Arial" w:hAnsi="Arial" w:cs="Arial"/>
          <w:bCs/>
          <w:iCs/>
          <w:szCs w:val="28"/>
        </w:rPr>
        <w:t xml:space="preserve">соответствия </w:t>
      </w:r>
      <w:r w:rsidR="00702738" w:rsidRPr="00F76075">
        <w:rPr>
          <w:rFonts w:ascii="Arial" w:hAnsi="Arial" w:cs="Arial"/>
          <w:bCs/>
          <w:iCs/>
          <w:szCs w:val="28"/>
        </w:rPr>
        <w:t xml:space="preserve">Товара </w:t>
      </w:r>
      <w:r w:rsidRPr="00F76075">
        <w:rPr>
          <w:rFonts w:ascii="Arial" w:hAnsi="Arial" w:cs="Arial"/>
          <w:bCs/>
          <w:iCs/>
          <w:szCs w:val="28"/>
        </w:rPr>
        <w:t>требованиям и показателям качества</w:t>
      </w:r>
      <w:r w:rsidR="00702738" w:rsidRPr="00F76075">
        <w:rPr>
          <w:rFonts w:ascii="Arial" w:hAnsi="Arial" w:cs="Arial"/>
          <w:bCs/>
          <w:iCs/>
          <w:szCs w:val="28"/>
        </w:rPr>
        <w:t>,</w:t>
      </w:r>
      <w:r w:rsidRPr="00F76075">
        <w:rPr>
          <w:rFonts w:ascii="Arial" w:hAnsi="Arial" w:cs="Arial"/>
          <w:bCs/>
          <w:iCs/>
          <w:szCs w:val="28"/>
        </w:rPr>
        <w:t xml:space="preserve"> указанны</w:t>
      </w:r>
      <w:r w:rsidR="00702738" w:rsidRPr="00F76075">
        <w:rPr>
          <w:rFonts w:ascii="Arial" w:hAnsi="Arial" w:cs="Arial"/>
          <w:bCs/>
          <w:iCs/>
          <w:szCs w:val="28"/>
        </w:rPr>
        <w:t>м</w:t>
      </w:r>
      <w:r w:rsidRPr="00F76075">
        <w:rPr>
          <w:rFonts w:ascii="Arial" w:hAnsi="Arial" w:cs="Arial"/>
          <w:bCs/>
          <w:iCs/>
          <w:szCs w:val="28"/>
        </w:rPr>
        <w:t xml:space="preserve"> в ГОСТ </w:t>
      </w:r>
      <w:r w:rsidR="00702738" w:rsidRPr="00F76075">
        <w:rPr>
          <w:rFonts w:ascii="Arial" w:hAnsi="Arial" w:cs="Arial"/>
          <w:bCs/>
          <w:iCs/>
          <w:szCs w:val="28"/>
        </w:rPr>
        <w:t>и/</w:t>
      </w:r>
      <w:r w:rsidRPr="00F76075">
        <w:rPr>
          <w:rFonts w:ascii="Arial" w:hAnsi="Arial" w:cs="Arial"/>
          <w:bCs/>
          <w:iCs/>
          <w:szCs w:val="28"/>
        </w:rPr>
        <w:t>или Опросном лист</w:t>
      </w:r>
      <w:r w:rsidR="00702738" w:rsidRPr="00F76075">
        <w:rPr>
          <w:rFonts w:ascii="Arial" w:hAnsi="Arial" w:cs="Arial"/>
          <w:bCs/>
          <w:iCs/>
          <w:szCs w:val="28"/>
        </w:rPr>
        <w:t>е</w:t>
      </w:r>
      <w:r w:rsidRPr="00F76075">
        <w:rPr>
          <w:rFonts w:ascii="Arial" w:hAnsi="Arial" w:cs="Arial"/>
          <w:bCs/>
          <w:iCs/>
          <w:szCs w:val="28"/>
        </w:rPr>
        <w:t xml:space="preserve"> Заказчика. </w:t>
      </w:r>
      <w:r w:rsidR="00702738" w:rsidRPr="00F76075">
        <w:rPr>
          <w:rFonts w:ascii="Arial" w:hAnsi="Arial" w:cs="Arial"/>
          <w:bCs/>
          <w:iCs/>
          <w:szCs w:val="28"/>
        </w:rPr>
        <w:t xml:space="preserve">Товар </w:t>
      </w:r>
      <w:r w:rsidR="00AB1195" w:rsidRPr="00F76075">
        <w:rPr>
          <w:rFonts w:ascii="Arial" w:hAnsi="Arial" w:cs="Arial"/>
          <w:bCs/>
          <w:iCs/>
          <w:szCs w:val="28"/>
        </w:rPr>
        <w:t>не соответствующ</w:t>
      </w:r>
      <w:r w:rsidR="00702738" w:rsidRPr="00F76075">
        <w:rPr>
          <w:rFonts w:ascii="Arial" w:hAnsi="Arial" w:cs="Arial"/>
          <w:bCs/>
          <w:iCs/>
          <w:szCs w:val="28"/>
        </w:rPr>
        <w:t>ий</w:t>
      </w:r>
      <w:r w:rsidR="00AB1195" w:rsidRPr="00F76075">
        <w:rPr>
          <w:rFonts w:ascii="Arial" w:hAnsi="Arial" w:cs="Arial"/>
          <w:bCs/>
          <w:iCs/>
          <w:szCs w:val="28"/>
        </w:rPr>
        <w:t xml:space="preserve"> требованиям и показателям качества</w:t>
      </w:r>
      <w:r w:rsidR="00702738" w:rsidRPr="00F76075">
        <w:rPr>
          <w:rFonts w:ascii="Arial" w:hAnsi="Arial" w:cs="Arial"/>
          <w:bCs/>
          <w:iCs/>
          <w:szCs w:val="28"/>
        </w:rPr>
        <w:t>,</w:t>
      </w:r>
      <w:r w:rsidR="00AB1195" w:rsidRPr="00F76075">
        <w:rPr>
          <w:rFonts w:ascii="Arial" w:hAnsi="Arial" w:cs="Arial"/>
          <w:bCs/>
          <w:iCs/>
          <w:szCs w:val="28"/>
        </w:rPr>
        <w:t xml:space="preserve"> указанны</w:t>
      </w:r>
      <w:r w:rsidR="00702738" w:rsidRPr="00F76075">
        <w:rPr>
          <w:rFonts w:ascii="Arial" w:hAnsi="Arial" w:cs="Arial"/>
          <w:bCs/>
          <w:iCs/>
          <w:szCs w:val="28"/>
        </w:rPr>
        <w:t>м</w:t>
      </w:r>
      <w:r w:rsidR="00AB1195" w:rsidRPr="00F76075">
        <w:rPr>
          <w:rFonts w:ascii="Arial" w:hAnsi="Arial" w:cs="Arial"/>
          <w:bCs/>
          <w:iCs/>
          <w:szCs w:val="28"/>
        </w:rPr>
        <w:t xml:space="preserve"> в ГОСТ </w:t>
      </w:r>
      <w:r w:rsidR="00702738" w:rsidRPr="00F76075">
        <w:rPr>
          <w:rFonts w:ascii="Arial" w:hAnsi="Arial" w:cs="Arial"/>
          <w:bCs/>
          <w:iCs/>
          <w:szCs w:val="28"/>
        </w:rPr>
        <w:t>и/</w:t>
      </w:r>
      <w:r w:rsidR="00AB1195" w:rsidRPr="00F76075">
        <w:rPr>
          <w:rFonts w:ascii="Arial" w:hAnsi="Arial" w:cs="Arial"/>
          <w:bCs/>
          <w:iCs/>
          <w:szCs w:val="28"/>
        </w:rPr>
        <w:t>или Опросн</w:t>
      </w:r>
      <w:r w:rsidR="00702738" w:rsidRPr="00F76075">
        <w:rPr>
          <w:rFonts w:ascii="Arial" w:hAnsi="Arial" w:cs="Arial"/>
          <w:bCs/>
          <w:iCs/>
          <w:szCs w:val="28"/>
        </w:rPr>
        <w:t>ом</w:t>
      </w:r>
      <w:r w:rsidR="00AB1195" w:rsidRPr="00F76075">
        <w:rPr>
          <w:rFonts w:ascii="Arial" w:hAnsi="Arial" w:cs="Arial"/>
          <w:bCs/>
          <w:iCs/>
          <w:szCs w:val="28"/>
        </w:rPr>
        <w:t xml:space="preserve"> лист</w:t>
      </w:r>
      <w:r w:rsidR="00702738" w:rsidRPr="00F76075">
        <w:rPr>
          <w:rFonts w:ascii="Arial" w:hAnsi="Arial" w:cs="Arial"/>
          <w:bCs/>
          <w:iCs/>
          <w:szCs w:val="28"/>
        </w:rPr>
        <w:t>е</w:t>
      </w:r>
      <w:r w:rsidR="00AB1195" w:rsidRPr="00F76075">
        <w:rPr>
          <w:rFonts w:ascii="Arial" w:hAnsi="Arial" w:cs="Arial"/>
          <w:bCs/>
          <w:iCs/>
          <w:szCs w:val="28"/>
        </w:rPr>
        <w:t xml:space="preserve"> по результатам </w:t>
      </w:r>
      <w:r w:rsidR="00702738" w:rsidRPr="00F76075">
        <w:rPr>
          <w:rFonts w:ascii="Arial" w:hAnsi="Arial" w:cs="Arial"/>
          <w:bCs/>
          <w:iCs/>
          <w:szCs w:val="28"/>
        </w:rPr>
        <w:t xml:space="preserve">проведенных </w:t>
      </w:r>
      <w:r w:rsidR="00AB1195" w:rsidRPr="00F76075">
        <w:rPr>
          <w:rFonts w:ascii="Arial" w:hAnsi="Arial" w:cs="Arial"/>
          <w:bCs/>
          <w:iCs/>
          <w:szCs w:val="28"/>
        </w:rPr>
        <w:t xml:space="preserve">испытаний, </w:t>
      </w:r>
      <w:r w:rsidRPr="00F76075">
        <w:rPr>
          <w:rFonts w:ascii="Arial" w:hAnsi="Arial" w:cs="Arial"/>
          <w:bCs/>
          <w:iCs/>
          <w:szCs w:val="28"/>
        </w:rPr>
        <w:t>считается не прошедш</w:t>
      </w:r>
      <w:r w:rsidR="00702738" w:rsidRPr="00F76075">
        <w:rPr>
          <w:rFonts w:ascii="Arial" w:hAnsi="Arial" w:cs="Arial"/>
          <w:bCs/>
          <w:iCs/>
          <w:szCs w:val="28"/>
        </w:rPr>
        <w:t>им</w:t>
      </w:r>
      <w:r w:rsidRPr="00F76075">
        <w:rPr>
          <w:rFonts w:ascii="Arial" w:hAnsi="Arial" w:cs="Arial"/>
          <w:bCs/>
          <w:iCs/>
          <w:szCs w:val="28"/>
        </w:rPr>
        <w:t xml:space="preserve"> испытания</w:t>
      </w:r>
      <w:r w:rsidR="00AB1195" w:rsidRPr="00F76075">
        <w:rPr>
          <w:rFonts w:ascii="Arial" w:hAnsi="Arial" w:cs="Arial"/>
          <w:bCs/>
          <w:iCs/>
          <w:szCs w:val="28"/>
        </w:rPr>
        <w:t>.</w:t>
      </w:r>
    </w:p>
    <w:p w:rsidR="00702738" w:rsidRPr="00F76075" w:rsidRDefault="00702738"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В случае, если Организатором принято решение о проведении промышленных испытаний Товара, но при этом Оферент не предоставит образцы Товара для проведения промышленных испытаний или по результатам проведенных испытаний Товар признан не прошедшим испытания, Оферент не допускается до рассмотрения Предложений по критерию № 8 (Цена товара)</w:t>
      </w:r>
      <w:r w:rsidR="004B29A9" w:rsidRPr="00F76075">
        <w:rPr>
          <w:rFonts w:ascii="Arial" w:hAnsi="Arial" w:cs="Arial"/>
          <w:bCs/>
          <w:iCs/>
          <w:szCs w:val="28"/>
        </w:rPr>
        <w:t xml:space="preserve"> Оценки предложений по существу, предусмотренной пунктом 4.1 раздела </w:t>
      </w:r>
      <w:r w:rsidR="004B29A9" w:rsidRPr="00F76075">
        <w:rPr>
          <w:rFonts w:ascii="Arial" w:hAnsi="Arial" w:cs="Arial"/>
          <w:bCs/>
          <w:iCs/>
          <w:szCs w:val="28"/>
          <w:lang w:val="en-US"/>
        </w:rPr>
        <w:t>IV</w:t>
      </w:r>
      <w:r w:rsidR="00404B61" w:rsidRPr="00F76075">
        <w:rPr>
          <w:rFonts w:ascii="Arial" w:hAnsi="Arial" w:cs="Arial"/>
          <w:bCs/>
          <w:iCs/>
          <w:szCs w:val="28"/>
        </w:rPr>
        <w:t xml:space="preserve"> </w:t>
      </w:r>
      <w:r w:rsidR="004B29A9" w:rsidRPr="00F76075">
        <w:rPr>
          <w:rFonts w:ascii="Arial" w:hAnsi="Arial" w:cs="Arial"/>
          <w:bCs/>
          <w:iCs/>
          <w:szCs w:val="28"/>
        </w:rPr>
        <w:t xml:space="preserve">настоящего Приглашения. </w:t>
      </w:r>
      <w:r w:rsidRPr="00F76075">
        <w:rPr>
          <w:rFonts w:ascii="Arial" w:hAnsi="Arial" w:cs="Arial"/>
          <w:bCs/>
          <w:iCs/>
          <w:szCs w:val="28"/>
        </w:rPr>
        <w:t xml:space="preserve"> </w:t>
      </w:r>
    </w:p>
    <w:p w:rsidR="004E2285" w:rsidRPr="007E5552" w:rsidRDefault="004E2285" w:rsidP="00E20B2F">
      <w:pPr>
        <w:pStyle w:val="3"/>
        <w:rPr>
          <w:rFonts w:ascii="Arial" w:hAnsi="Arial"/>
        </w:rPr>
      </w:pPr>
      <w:bookmarkStart w:id="29" w:name="_Toc261601649"/>
      <w:r w:rsidRPr="007E5552">
        <w:rPr>
          <w:rFonts w:ascii="Arial" w:hAnsi="Arial"/>
        </w:rPr>
        <w:t>4.</w:t>
      </w:r>
      <w:r w:rsidRPr="007E5552">
        <w:rPr>
          <w:rFonts w:ascii="Arial" w:hAnsi="Arial"/>
        </w:rPr>
        <w:tab/>
        <w:t xml:space="preserve">Разрешение Органов </w:t>
      </w:r>
      <w:r w:rsidR="00C01129" w:rsidRPr="007E5552">
        <w:rPr>
          <w:rFonts w:ascii="Arial" w:hAnsi="Arial"/>
        </w:rPr>
        <w:t xml:space="preserve">государственного и </w:t>
      </w:r>
      <w:r w:rsidRPr="007E5552">
        <w:rPr>
          <w:rFonts w:ascii="Arial" w:hAnsi="Arial"/>
        </w:rPr>
        <w:t>технического надзора</w:t>
      </w:r>
      <w:bookmarkEnd w:id="29"/>
    </w:p>
    <w:p w:rsidR="004E2285" w:rsidRPr="007E5552" w:rsidRDefault="004E2285" w:rsidP="00C0112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E5552" w:rsidRDefault="004E2285" w:rsidP="003C260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Оферент должен предоставить разрешение Ростехнадзора или его территориальн</w:t>
      </w:r>
      <w:r w:rsidR="00A333A4" w:rsidRPr="007E5552">
        <w:rPr>
          <w:rFonts w:ascii="Arial" w:hAnsi="Arial" w:cs="Arial"/>
          <w:bCs/>
          <w:iCs/>
          <w:szCs w:val="28"/>
        </w:rPr>
        <w:t>ого</w:t>
      </w:r>
      <w:r w:rsidRPr="007E5552">
        <w:rPr>
          <w:rFonts w:ascii="Arial" w:hAnsi="Arial" w:cs="Arial"/>
          <w:bCs/>
          <w:iCs/>
          <w:szCs w:val="28"/>
        </w:rPr>
        <w:t xml:space="preserve"> органа на применение предоставляемой Продукции на опасных производственных объектах (далее -</w:t>
      </w:r>
      <w:r w:rsidR="00C01129" w:rsidRPr="007E5552">
        <w:rPr>
          <w:rFonts w:ascii="Arial" w:hAnsi="Arial" w:cs="Arial"/>
          <w:bCs/>
          <w:iCs/>
          <w:szCs w:val="28"/>
        </w:rPr>
        <w:t xml:space="preserve"> </w:t>
      </w:r>
      <w:r w:rsidRPr="007E5552">
        <w:rPr>
          <w:rFonts w:ascii="Arial" w:hAnsi="Arial" w:cs="Arial"/>
          <w:bCs/>
          <w:iCs/>
          <w:szCs w:val="28"/>
        </w:rPr>
        <w:t>Разрешение)</w:t>
      </w:r>
      <w:r w:rsidR="00C01129" w:rsidRPr="007E5552">
        <w:rPr>
          <w:rFonts w:ascii="Arial" w:hAnsi="Arial" w:cs="Arial"/>
          <w:bCs/>
          <w:iCs/>
          <w:szCs w:val="28"/>
        </w:rPr>
        <w:t>, а также другие документы, необходимые для нормальной  регистрации, использования и эксплуатации Товара</w:t>
      </w:r>
      <w:r w:rsidRPr="007E5552">
        <w:rPr>
          <w:rFonts w:ascii="Arial" w:hAnsi="Arial" w:cs="Arial"/>
          <w:bCs/>
          <w:iCs/>
          <w:szCs w:val="28"/>
        </w:rPr>
        <w:t>.</w:t>
      </w:r>
    </w:p>
    <w:p w:rsidR="00C70F06" w:rsidRDefault="00C70F06">
      <w:pPr>
        <w:spacing w:before="120"/>
        <w:ind w:left="1429"/>
        <w:jc w:val="both"/>
        <w:rPr>
          <w:rFonts w:ascii="Arial" w:hAnsi="Arial" w:cs="Arial"/>
          <w:b/>
          <w:bCs/>
          <w:iCs/>
          <w:szCs w:val="28"/>
        </w:rPr>
      </w:pPr>
    </w:p>
    <w:p w:rsidR="003C2609" w:rsidRPr="007E5552" w:rsidRDefault="005E31D5" w:rsidP="005E31D5">
      <w:pPr>
        <w:numPr>
          <w:ilvl w:val="0"/>
          <w:numId w:val="24"/>
        </w:numPr>
        <w:spacing w:before="120"/>
        <w:jc w:val="both"/>
        <w:rPr>
          <w:rFonts w:ascii="Arial" w:hAnsi="Arial" w:cs="Arial"/>
          <w:b/>
          <w:bCs/>
          <w:iCs/>
          <w:szCs w:val="28"/>
        </w:rPr>
      </w:pPr>
      <w:r w:rsidRPr="007E5552">
        <w:rPr>
          <w:rFonts w:ascii="Arial" w:hAnsi="Arial" w:cs="Arial"/>
          <w:b/>
          <w:bCs/>
          <w:iCs/>
          <w:szCs w:val="28"/>
        </w:rPr>
        <w:t xml:space="preserve">Порядок рассмотрения </w:t>
      </w:r>
      <w:r w:rsidR="00876284" w:rsidRPr="007E5552">
        <w:rPr>
          <w:rFonts w:ascii="Arial" w:hAnsi="Arial" w:cs="Arial"/>
          <w:b/>
          <w:bCs/>
          <w:iCs/>
          <w:szCs w:val="28"/>
        </w:rPr>
        <w:t>П</w:t>
      </w:r>
      <w:r w:rsidRPr="007E5552">
        <w:rPr>
          <w:rFonts w:ascii="Arial" w:hAnsi="Arial" w:cs="Arial"/>
          <w:b/>
          <w:bCs/>
          <w:iCs/>
          <w:szCs w:val="28"/>
        </w:rPr>
        <w:t>редложений</w:t>
      </w:r>
    </w:p>
    <w:p w:rsidR="005E31D5" w:rsidRPr="007E5552" w:rsidRDefault="005E31D5" w:rsidP="005E31D5">
      <w:pPr>
        <w:numPr>
          <w:ilvl w:val="1"/>
          <w:numId w:val="30"/>
        </w:numPr>
        <w:spacing w:before="120"/>
        <w:ind w:left="567" w:hanging="567"/>
        <w:jc w:val="both"/>
        <w:rPr>
          <w:rFonts w:ascii="Arial" w:hAnsi="Arial" w:cs="Arial"/>
        </w:rPr>
      </w:pPr>
      <w:r w:rsidRPr="007E5552">
        <w:rPr>
          <w:rFonts w:ascii="Arial" w:hAnsi="Arial" w:cs="Arial"/>
        </w:rPr>
        <w:t xml:space="preserve">Комиссия по закупкам проводит рассмотрение Предложений в </w:t>
      </w:r>
      <w:r w:rsidR="00705385" w:rsidRPr="007E5552">
        <w:rPr>
          <w:rFonts w:ascii="Arial" w:hAnsi="Arial" w:cs="Arial"/>
        </w:rPr>
        <w:t>три</w:t>
      </w:r>
      <w:r w:rsidRPr="007E5552">
        <w:rPr>
          <w:rFonts w:ascii="Arial" w:hAnsi="Arial" w:cs="Arial"/>
        </w:rPr>
        <w:t xml:space="preserve"> этапа: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 этап - формальная оценка;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 этап - предварительн</w:t>
      </w:r>
      <w:r w:rsidR="00753597" w:rsidRPr="007E5552">
        <w:rPr>
          <w:rFonts w:ascii="Arial" w:hAnsi="Arial" w:cs="Arial"/>
        </w:rPr>
        <w:t>ый</w:t>
      </w:r>
      <w:r w:rsidRPr="007E5552">
        <w:rPr>
          <w:rFonts w:ascii="Arial" w:hAnsi="Arial" w:cs="Arial"/>
        </w:rPr>
        <w:t xml:space="preserve"> квалификаци</w:t>
      </w:r>
      <w:r w:rsidR="00753597" w:rsidRPr="007E5552">
        <w:rPr>
          <w:rFonts w:ascii="Arial" w:hAnsi="Arial" w:cs="Arial"/>
        </w:rPr>
        <w:t>онный отбор</w:t>
      </w:r>
      <w:r w:rsidRPr="007E5552">
        <w:rPr>
          <w:rFonts w:ascii="Arial" w:hAnsi="Arial" w:cs="Arial"/>
        </w:rPr>
        <w:t>;</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III этап – оценка по существу.</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bCs/>
          <w:iCs/>
          <w:szCs w:val="28"/>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E5552">
        <w:rPr>
          <w:rFonts w:ascii="Arial" w:hAnsi="Arial" w:cs="Arial"/>
          <w:bCs/>
          <w:iCs/>
          <w:szCs w:val="28"/>
        </w:rPr>
        <w:t xml:space="preserve">по </w:t>
      </w:r>
      <w:r w:rsidRPr="007E5552">
        <w:rPr>
          <w:rFonts w:ascii="Arial" w:hAnsi="Arial" w:cs="Arial"/>
          <w:bCs/>
          <w:iCs/>
          <w:szCs w:val="28"/>
        </w:rPr>
        <w:t>состав</w:t>
      </w:r>
      <w:r w:rsidR="00705385" w:rsidRPr="007E5552">
        <w:rPr>
          <w:rFonts w:ascii="Arial" w:hAnsi="Arial" w:cs="Arial"/>
          <w:bCs/>
          <w:iCs/>
          <w:szCs w:val="28"/>
        </w:rPr>
        <w:t>у</w:t>
      </w:r>
      <w:r w:rsidRPr="007E5552">
        <w:rPr>
          <w:rFonts w:ascii="Arial" w:hAnsi="Arial" w:cs="Arial"/>
          <w:bCs/>
          <w:iCs/>
          <w:szCs w:val="28"/>
        </w:rPr>
        <w:t>, оформлени</w:t>
      </w:r>
      <w:r w:rsidR="00705385" w:rsidRPr="007E5552">
        <w:rPr>
          <w:rFonts w:ascii="Arial" w:hAnsi="Arial" w:cs="Arial"/>
          <w:bCs/>
          <w:iCs/>
          <w:szCs w:val="28"/>
        </w:rPr>
        <w:t>ю</w:t>
      </w:r>
      <w:r w:rsidRPr="007E5552">
        <w:rPr>
          <w:rFonts w:ascii="Arial" w:hAnsi="Arial" w:cs="Arial"/>
          <w:bCs/>
          <w:iCs/>
          <w:szCs w:val="28"/>
        </w:rPr>
        <w:t xml:space="preserve"> и подач</w:t>
      </w:r>
      <w:r w:rsidR="00705385" w:rsidRPr="007E5552">
        <w:rPr>
          <w:rFonts w:ascii="Arial" w:hAnsi="Arial" w:cs="Arial"/>
          <w:bCs/>
          <w:iCs/>
          <w:szCs w:val="28"/>
        </w:rPr>
        <w:t>е</w:t>
      </w:r>
      <w:r w:rsidRPr="007E5552">
        <w:rPr>
          <w:rFonts w:ascii="Arial" w:hAnsi="Arial" w:cs="Arial"/>
          <w:bCs/>
          <w:iCs/>
          <w:szCs w:val="28"/>
        </w:rPr>
        <w:t xml:space="preserve"> Предложений.</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rPr>
        <w:t>Организатор дополнительно может запросить Оферента о предоставлении информации, если ее предоставление было предусмотрено Приглашением, но не было осуществлено Оферентом.</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7E5552" w:rsidTr="007B6103">
        <w:trPr>
          <w:cantSplit/>
          <w:trHeight w:val="240"/>
        </w:trPr>
        <w:tc>
          <w:tcPr>
            <w:tcW w:w="576" w:type="dxa"/>
            <w:vMerge w:val="restart"/>
          </w:tcPr>
          <w:p w:rsidR="003C2609" w:rsidRPr="007E5552" w:rsidRDefault="003C2609" w:rsidP="003C2609">
            <w:pPr>
              <w:jc w:val="center"/>
              <w:rPr>
                <w:rFonts w:ascii="Arial" w:hAnsi="Arial" w:cs="Arial"/>
                <w:b/>
              </w:rPr>
            </w:pPr>
            <w:r w:rsidRPr="007E5552">
              <w:rPr>
                <w:rFonts w:ascii="Arial" w:hAnsi="Arial" w:cs="Arial"/>
                <w:b/>
              </w:rPr>
              <w:t>№ п/п</w:t>
            </w:r>
          </w:p>
        </w:tc>
        <w:tc>
          <w:tcPr>
            <w:tcW w:w="4919" w:type="dxa"/>
            <w:vMerge w:val="restart"/>
          </w:tcPr>
          <w:p w:rsidR="003C2609" w:rsidRPr="007E5552" w:rsidRDefault="003C2609" w:rsidP="003C2609">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3C2609" w:rsidRPr="007E5552" w:rsidRDefault="003C2609" w:rsidP="003C2609">
            <w:pPr>
              <w:jc w:val="center"/>
              <w:rPr>
                <w:rFonts w:ascii="Arial" w:hAnsi="Arial" w:cs="Arial"/>
                <w:b/>
              </w:rPr>
            </w:pPr>
            <w:r w:rsidRPr="007E5552">
              <w:rPr>
                <w:rFonts w:ascii="Arial" w:hAnsi="Arial" w:cs="Arial"/>
                <w:b/>
              </w:rPr>
              <w:t>Оценка контрагента</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b/>
              </w:rPr>
            </w:pPr>
          </w:p>
        </w:tc>
        <w:tc>
          <w:tcPr>
            <w:tcW w:w="4919" w:type="dxa"/>
            <w:vMerge/>
          </w:tcPr>
          <w:p w:rsidR="003C2609" w:rsidRPr="007E5552" w:rsidRDefault="003C2609" w:rsidP="003C2609">
            <w:pPr>
              <w:jc w:val="center"/>
              <w:rPr>
                <w:rFonts w:ascii="Arial" w:hAnsi="Arial" w:cs="Arial"/>
                <w:b/>
              </w:rPr>
            </w:pPr>
          </w:p>
        </w:tc>
        <w:tc>
          <w:tcPr>
            <w:tcW w:w="2126" w:type="dxa"/>
          </w:tcPr>
          <w:p w:rsidR="003C2609" w:rsidRPr="007E5552" w:rsidRDefault="003C2609" w:rsidP="003C2609">
            <w:pPr>
              <w:jc w:val="center"/>
              <w:rPr>
                <w:rFonts w:ascii="Arial" w:hAnsi="Arial" w:cs="Arial"/>
                <w:b/>
              </w:rPr>
            </w:pPr>
            <w:r w:rsidRPr="007E5552">
              <w:rPr>
                <w:rFonts w:ascii="Arial" w:hAnsi="Arial" w:cs="Arial"/>
                <w:b/>
              </w:rPr>
              <w:t>Значение</w:t>
            </w:r>
          </w:p>
        </w:tc>
        <w:tc>
          <w:tcPr>
            <w:tcW w:w="2233" w:type="dxa"/>
          </w:tcPr>
          <w:p w:rsidR="003C2609" w:rsidRPr="007E5552" w:rsidRDefault="003C2609" w:rsidP="003C2609">
            <w:pPr>
              <w:jc w:val="center"/>
              <w:rPr>
                <w:rFonts w:ascii="Arial" w:hAnsi="Arial" w:cs="Arial"/>
                <w:b/>
              </w:rPr>
            </w:pPr>
            <w:r w:rsidRPr="007E5552">
              <w:rPr>
                <w:rFonts w:ascii="Arial" w:hAnsi="Arial" w:cs="Arial"/>
                <w:b/>
              </w:rPr>
              <w:t>Результат</w:t>
            </w:r>
          </w:p>
        </w:tc>
      </w:tr>
      <w:tr w:rsidR="003C2609" w:rsidRPr="007E5552" w:rsidTr="005E31D5">
        <w:trPr>
          <w:cantSplit/>
          <w:trHeight w:val="384"/>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1.</w:t>
            </w:r>
          </w:p>
        </w:tc>
        <w:tc>
          <w:tcPr>
            <w:tcW w:w="4919" w:type="dxa"/>
            <w:vMerge w:val="restart"/>
          </w:tcPr>
          <w:p w:rsidR="003C2609" w:rsidRPr="007E5552" w:rsidRDefault="003C2609" w:rsidP="005E31D5">
            <w:pPr>
              <w:jc w:val="both"/>
              <w:rPr>
                <w:rFonts w:ascii="Arial" w:hAnsi="Arial" w:cs="Arial"/>
              </w:rPr>
            </w:pPr>
            <w:r w:rsidRPr="007E5552">
              <w:rPr>
                <w:rFonts w:ascii="Arial" w:hAnsi="Arial" w:cs="Arial"/>
              </w:rPr>
              <w:t xml:space="preserve">Контрагент является производителем товара или </w:t>
            </w:r>
            <w:r w:rsidRPr="007E5552">
              <w:rPr>
                <w:rFonts w:ascii="Arial" w:hAnsi="Arial" w:cs="Arial"/>
              </w:rPr>
              <w:lastRenderedPageBreak/>
              <w:t>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lastRenderedPageBreak/>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33"/>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55"/>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lastRenderedPageBreak/>
              <w:t>2.</w:t>
            </w:r>
          </w:p>
        </w:tc>
        <w:tc>
          <w:tcPr>
            <w:tcW w:w="4919" w:type="dxa"/>
            <w:vMerge w:val="restart"/>
          </w:tcPr>
          <w:p w:rsidR="003C2609" w:rsidRPr="007E5552" w:rsidRDefault="003C2609" w:rsidP="007B6103">
            <w:pPr>
              <w:jc w:val="both"/>
              <w:rPr>
                <w:rFonts w:ascii="Arial" w:hAnsi="Arial" w:cs="Arial"/>
              </w:rPr>
            </w:pPr>
            <w:r w:rsidRPr="007E5552">
              <w:rPr>
                <w:rFonts w:ascii="Arial" w:hAnsi="Arial" w:cs="Arial"/>
              </w:rPr>
              <w:t>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1,5 года до д</w:t>
            </w:r>
            <w:r w:rsidR="007B6103" w:rsidRPr="007E5552">
              <w:rPr>
                <w:rFonts w:ascii="Arial" w:hAnsi="Arial" w:cs="Arial"/>
              </w:rPr>
              <w:t>ня</w:t>
            </w:r>
            <w:r w:rsidRPr="007E5552">
              <w:rPr>
                <w:rFonts w:ascii="Arial" w:hAnsi="Arial" w:cs="Arial"/>
              </w:rPr>
              <w:t xml:space="preserve"> проведения пред</w:t>
            </w:r>
            <w:r w:rsidR="007B6103" w:rsidRPr="007E5552">
              <w:rPr>
                <w:rFonts w:ascii="Arial" w:hAnsi="Arial" w:cs="Arial"/>
              </w:rPr>
              <w:t xml:space="preserve">варительного </w:t>
            </w:r>
            <w:r w:rsidRPr="007E5552">
              <w:rPr>
                <w:rFonts w:ascii="Arial" w:hAnsi="Arial" w:cs="Arial"/>
              </w:rPr>
              <w:t>квалификаци</w:t>
            </w:r>
            <w:r w:rsidR="007B6103" w:rsidRPr="007E5552">
              <w:rPr>
                <w:rFonts w:ascii="Arial" w:hAnsi="Arial" w:cs="Arial"/>
              </w:rPr>
              <w:t>онного отбора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149"/>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60"/>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3.</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6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46"/>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4.</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40"/>
        </w:trPr>
        <w:tc>
          <w:tcPr>
            <w:tcW w:w="576" w:type="dxa"/>
            <w:vMerge w:val="restart"/>
          </w:tcPr>
          <w:p w:rsidR="003C2609" w:rsidRPr="007E5552" w:rsidRDefault="00C55E43" w:rsidP="003C2609">
            <w:pPr>
              <w:jc w:val="center"/>
              <w:rPr>
                <w:rFonts w:ascii="Arial" w:hAnsi="Arial" w:cs="Arial"/>
              </w:rPr>
            </w:pPr>
            <w:r>
              <w:rPr>
                <w:rFonts w:ascii="Arial" w:hAnsi="Arial" w:cs="Arial"/>
              </w:rPr>
              <w:t>5</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r w:rsidRPr="00153B29">
              <w:rPr>
                <w:rFonts w:ascii="Arial" w:hAnsi="Arial" w:cs="Arial"/>
              </w:rPr>
              <w:t>Сведения об Оференте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6</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83"/>
        </w:trPr>
        <w:tc>
          <w:tcPr>
            <w:tcW w:w="576" w:type="dxa"/>
            <w:vMerge w:val="restart"/>
          </w:tcPr>
          <w:p w:rsidR="003C2609" w:rsidRPr="007E5552" w:rsidRDefault="00C55E43" w:rsidP="003C2609">
            <w:pPr>
              <w:jc w:val="center"/>
              <w:rPr>
                <w:rFonts w:ascii="Arial" w:hAnsi="Arial" w:cs="Arial"/>
              </w:rPr>
            </w:pPr>
            <w:r>
              <w:rPr>
                <w:rFonts w:ascii="Arial" w:hAnsi="Arial" w:cs="Arial"/>
              </w:rPr>
              <w:t>7</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82"/>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8</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r w:rsidRPr="002B5EF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w:t>
            </w:r>
            <w:r>
              <w:rPr>
                <w:rFonts w:ascii="Arial" w:hAnsi="Arial" w:cs="Arial"/>
              </w:rPr>
              <w:t xml:space="preserve"> подтвержденный документально: </w:t>
            </w:r>
            <w:r w:rsidRPr="002B5EF9">
              <w:rPr>
                <w:rFonts w:ascii="Arial" w:hAnsi="Arial" w:cs="Arial"/>
              </w:rPr>
              <w:t>не менее 3-</w:t>
            </w:r>
            <w:r>
              <w:rPr>
                <w:rFonts w:ascii="Arial" w:hAnsi="Arial" w:cs="Arial"/>
              </w:rPr>
              <w:t xml:space="preserve">х </w:t>
            </w:r>
            <w:r w:rsidRPr="002B5EF9">
              <w:rPr>
                <w:rFonts w:ascii="Arial" w:hAnsi="Arial" w:cs="Arial"/>
              </w:rPr>
              <w:t xml:space="preserve">договоров (предоставляются копии), в которых содержатся позиции товара </w:t>
            </w:r>
            <w:r>
              <w:rPr>
                <w:rFonts w:ascii="Arial" w:hAnsi="Arial" w:cs="Arial"/>
              </w:rPr>
              <w:t xml:space="preserve">аналогичного </w:t>
            </w:r>
            <w:r w:rsidRPr="002B5EF9">
              <w:rPr>
                <w:rFonts w:ascii="Arial" w:hAnsi="Arial" w:cs="Arial"/>
              </w:rPr>
              <w:t>ассортимент</w:t>
            </w:r>
            <w:r>
              <w:rPr>
                <w:rFonts w:ascii="Arial" w:hAnsi="Arial" w:cs="Arial"/>
              </w:rPr>
              <w:t>а</w:t>
            </w:r>
            <w:r w:rsidRPr="002B5EF9">
              <w:rPr>
                <w:rFonts w:ascii="Arial" w:hAnsi="Arial" w:cs="Arial"/>
              </w:rPr>
              <w:t xml:space="preserve"> </w:t>
            </w:r>
            <w:r>
              <w:rPr>
                <w:rFonts w:ascii="Arial" w:hAnsi="Arial" w:cs="Arial"/>
              </w:rPr>
              <w:t>в</w:t>
            </w:r>
            <w:r w:rsidRPr="002B5EF9">
              <w:rPr>
                <w:rFonts w:ascii="Arial" w:hAnsi="Arial" w:cs="Arial"/>
              </w:rPr>
              <w:t xml:space="preserve"> количестве, не меньш</w:t>
            </w:r>
            <w:r>
              <w:rPr>
                <w:rFonts w:ascii="Arial" w:hAnsi="Arial" w:cs="Arial"/>
              </w:rPr>
              <w:t>е</w:t>
            </w:r>
            <w:r w:rsidRPr="002B5EF9">
              <w:rPr>
                <w:rFonts w:ascii="Arial" w:hAnsi="Arial" w:cs="Arial"/>
              </w:rPr>
              <w:t xml:space="preserve">м </w:t>
            </w:r>
            <w:r>
              <w:rPr>
                <w:rFonts w:ascii="Arial" w:hAnsi="Arial" w:cs="Arial"/>
              </w:rPr>
              <w:t xml:space="preserve">по сравнению с </w:t>
            </w:r>
            <w:r w:rsidRPr="002B5EF9">
              <w:rPr>
                <w:rFonts w:ascii="Arial" w:hAnsi="Arial" w:cs="Arial"/>
              </w:rPr>
              <w:t>предлагаем</w:t>
            </w:r>
            <w:r>
              <w:rPr>
                <w:rFonts w:ascii="Arial" w:hAnsi="Arial" w:cs="Arial"/>
              </w:rPr>
              <w:t>ым</w:t>
            </w:r>
            <w:r w:rsidRPr="002B5EF9">
              <w:rPr>
                <w:rFonts w:ascii="Arial" w:hAnsi="Arial" w:cs="Arial"/>
              </w:rPr>
              <w:t xml:space="preserve">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bl>
    <w:p w:rsidR="005E31D5" w:rsidRPr="007E5552" w:rsidRDefault="005E31D5" w:rsidP="00E7272E">
      <w:pPr>
        <w:spacing w:before="120"/>
        <w:ind w:left="567"/>
        <w:jc w:val="both"/>
        <w:rPr>
          <w:rFonts w:ascii="Arial" w:hAnsi="Arial" w:cs="Arial"/>
          <w:bCs/>
          <w:iCs/>
          <w:szCs w:val="28"/>
        </w:rPr>
      </w:pPr>
      <w:r w:rsidRPr="007E5552">
        <w:rPr>
          <w:rFonts w:ascii="Arial" w:hAnsi="Arial" w:cs="Arial"/>
          <w:bCs/>
          <w:iCs/>
          <w:szCs w:val="28"/>
        </w:rPr>
        <w:t>Оферент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E5552">
        <w:rPr>
          <w:rFonts w:ascii="Arial" w:hAnsi="Arial" w:cs="Arial"/>
          <w:bCs/>
          <w:iCs/>
          <w:szCs w:val="28"/>
        </w:rPr>
        <w:t xml:space="preserve"> №№ 1-</w:t>
      </w:r>
      <w:r w:rsidR="00C55E43">
        <w:rPr>
          <w:rFonts w:ascii="Arial" w:hAnsi="Arial" w:cs="Arial"/>
          <w:bCs/>
          <w:iCs/>
          <w:szCs w:val="28"/>
        </w:rPr>
        <w:t>8</w:t>
      </w:r>
      <w:r w:rsidRPr="007E5552">
        <w:rPr>
          <w:rFonts w:ascii="Arial" w:hAnsi="Arial" w:cs="Arial"/>
          <w:bCs/>
          <w:iCs/>
          <w:szCs w:val="28"/>
        </w:rPr>
        <w:t>.</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lastRenderedPageBreak/>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предварительного квалификационного отбора принимается с учетом полученных ответов Оферентов.</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w:t>
      </w:r>
      <w:r w:rsidR="00705385" w:rsidRPr="007E5552">
        <w:rPr>
          <w:rFonts w:ascii="Arial" w:hAnsi="Arial" w:cs="Arial"/>
          <w:bCs/>
          <w:iCs/>
          <w:szCs w:val="28"/>
        </w:rPr>
        <w:t xml:space="preserve">формальной оценки Предложений и </w:t>
      </w:r>
      <w:r w:rsidRPr="007E5552">
        <w:rPr>
          <w:rFonts w:ascii="Arial" w:hAnsi="Arial" w:cs="Arial"/>
          <w:bCs/>
          <w:iCs/>
          <w:szCs w:val="28"/>
        </w:rPr>
        <w:t xml:space="preserve">предварительного квалификационного отбора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7" w:history="1">
        <w:r w:rsidR="00B052D3" w:rsidRPr="005104E5">
          <w:rPr>
            <w:rStyle w:val="a3"/>
            <w:rFonts w:ascii="Arial" w:hAnsi="Arial" w:cs="Arial"/>
            <w:sz w:val="18"/>
            <w:szCs w:val="18"/>
            <w:lang w:val="en-US"/>
          </w:rPr>
          <w:t>http</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www</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zakupki</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gov</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ru</w:t>
        </w:r>
        <w:r w:rsidR="00B052D3" w:rsidRPr="005104E5">
          <w:rPr>
            <w:rStyle w:val="a3"/>
            <w:rFonts w:ascii="Arial" w:hAnsi="Arial" w:cs="Arial"/>
            <w:sz w:val="18"/>
            <w:szCs w:val="18"/>
          </w:rPr>
          <w:t>/</w:t>
        </w:r>
      </w:hyperlink>
      <w:r w:rsidR="00B052D3" w:rsidRPr="005104E5">
        <w:rPr>
          <w:sz w:val="18"/>
          <w:szCs w:val="18"/>
        </w:rPr>
        <w:t xml:space="preserve">, </w:t>
      </w:r>
      <w:hyperlink w:history="1"/>
      <w:hyperlink r:id="rId18" w:history="1">
        <w:r w:rsidR="00B052D3" w:rsidRPr="0078772A">
          <w:rPr>
            <w:rStyle w:val="a3"/>
            <w:rFonts w:ascii="Arial" w:hAnsi="Arial" w:cs="Arial"/>
            <w:sz w:val="18"/>
            <w:szCs w:val="18"/>
            <w:lang w:val="en-US"/>
          </w:rPr>
          <w:t>http</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www</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novogor</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perm</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ru</w:t>
        </w:r>
        <w:r w:rsidR="00B052D3" w:rsidRPr="002D11EA">
          <w:rPr>
            <w:rStyle w:val="a3"/>
            <w:rFonts w:ascii="Arial" w:hAnsi="Arial" w:cs="Arial"/>
            <w:sz w:val="18"/>
            <w:szCs w:val="18"/>
          </w:rPr>
          <w:t>/</w:t>
        </w:r>
      </w:hyperlink>
      <w:r w:rsidR="00ED7FBA" w:rsidRPr="007E5552">
        <w:rPr>
          <w:rFonts w:ascii="Arial" w:hAnsi="Arial" w:cs="Arial"/>
        </w:rPr>
        <w:t xml:space="preserve"> </w:t>
      </w:r>
      <w:r w:rsidRPr="007E5552">
        <w:rPr>
          <w:rFonts w:ascii="Arial" w:hAnsi="Arial" w:cs="Arial"/>
        </w:rPr>
        <w:t>и на официальном интернет-сайте Организатора не позднее чем через три дня со дня подписания такого протокола.</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Предложения не прошедшие формальную оценку и Предложения не прошедши</w:t>
      </w:r>
      <w:r w:rsidR="004B29A9">
        <w:rPr>
          <w:rFonts w:ascii="Arial" w:hAnsi="Arial" w:cs="Arial"/>
          <w:bCs/>
          <w:iCs/>
          <w:szCs w:val="28"/>
        </w:rPr>
        <w:t>е</w:t>
      </w:r>
      <w:r w:rsidRPr="007E5552">
        <w:rPr>
          <w:rFonts w:ascii="Arial" w:hAnsi="Arial" w:cs="Arial"/>
          <w:bCs/>
          <w:iCs/>
          <w:szCs w:val="28"/>
        </w:rPr>
        <w:t xml:space="preserve"> предварительный квалификационный отбор Оферентов дальнейшему рассмотрению не подлежат.</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Default="00705385" w:rsidP="00705385">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Оценка Предложени</w:t>
      </w:r>
      <w:r w:rsidR="00E7272E" w:rsidRPr="007E5552">
        <w:rPr>
          <w:rFonts w:ascii="Arial" w:hAnsi="Arial" w:cs="Arial"/>
          <w:bCs/>
          <w:iCs/>
          <w:szCs w:val="28"/>
        </w:rPr>
        <w:t>й</w:t>
      </w:r>
      <w:r w:rsidRPr="007E5552">
        <w:rPr>
          <w:rFonts w:ascii="Arial" w:hAnsi="Arial" w:cs="Arial"/>
          <w:bCs/>
          <w:iCs/>
          <w:szCs w:val="28"/>
        </w:rPr>
        <w:t xml:space="preserve"> по существу проводится по следующим критериям:</w:t>
      </w:r>
    </w:p>
    <w:p w:rsidR="00C70F06" w:rsidRDefault="00C70F06">
      <w:pPr>
        <w:spacing w:before="120"/>
        <w:ind w:left="567"/>
        <w:jc w:val="both"/>
        <w:rPr>
          <w:rFonts w:ascii="Arial" w:hAnsi="Arial" w:cs="Arial"/>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7E5552" w:rsidTr="004E0E08">
        <w:trPr>
          <w:cantSplit/>
          <w:trHeight w:val="240"/>
        </w:trPr>
        <w:tc>
          <w:tcPr>
            <w:tcW w:w="576" w:type="dxa"/>
            <w:vMerge w:val="restart"/>
          </w:tcPr>
          <w:p w:rsidR="00705385" w:rsidRPr="007E5552" w:rsidRDefault="00705385" w:rsidP="004E0E08">
            <w:pPr>
              <w:jc w:val="center"/>
              <w:rPr>
                <w:rFonts w:ascii="Arial" w:hAnsi="Arial" w:cs="Arial"/>
                <w:b/>
              </w:rPr>
            </w:pPr>
            <w:r w:rsidRPr="007E5552">
              <w:rPr>
                <w:rFonts w:ascii="Arial" w:hAnsi="Arial" w:cs="Arial"/>
                <w:b/>
              </w:rPr>
              <w:t>№ п/п</w:t>
            </w:r>
          </w:p>
        </w:tc>
        <w:tc>
          <w:tcPr>
            <w:tcW w:w="4919" w:type="dxa"/>
            <w:vMerge w:val="restart"/>
          </w:tcPr>
          <w:p w:rsidR="00705385" w:rsidRPr="007E5552" w:rsidRDefault="00705385" w:rsidP="004E0E08">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705385" w:rsidRPr="007E5552" w:rsidRDefault="00705385" w:rsidP="00705385">
            <w:pPr>
              <w:jc w:val="center"/>
              <w:rPr>
                <w:rFonts w:ascii="Arial" w:hAnsi="Arial" w:cs="Arial"/>
                <w:b/>
              </w:rPr>
            </w:pPr>
            <w:r w:rsidRPr="007E5552">
              <w:rPr>
                <w:rFonts w:ascii="Arial" w:hAnsi="Arial" w:cs="Arial"/>
                <w:b/>
              </w:rPr>
              <w:t>Оценка Предложения</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b/>
              </w:rPr>
            </w:pPr>
          </w:p>
        </w:tc>
        <w:tc>
          <w:tcPr>
            <w:tcW w:w="4919" w:type="dxa"/>
            <w:vMerge/>
          </w:tcPr>
          <w:p w:rsidR="00705385" w:rsidRPr="007E5552" w:rsidRDefault="00705385" w:rsidP="004E0E08">
            <w:pPr>
              <w:jc w:val="center"/>
              <w:rPr>
                <w:rFonts w:ascii="Arial" w:hAnsi="Arial" w:cs="Arial"/>
                <w:b/>
              </w:rPr>
            </w:pPr>
          </w:p>
        </w:tc>
        <w:tc>
          <w:tcPr>
            <w:tcW w:w="2126" w:type="dxa"/>
          </w:tcPr>
          <w:p w:rsidR="00705385" w:rsidRPr="007E5552" w:rsidRDefault="00705385" w:rsidP="004E0E08">
            <w:pPr>
              <w:jc w:val="center"/>
              <w:rPr>
                <w:rFonts w:ascii="Arial" w:hAnsi="Arial" w:cs="Arial"/>
                <w:b/>
              </w:rPr>
            </w:pPr>
            <w:r w:rsidRPr="007E5552">
              <w:rPr>
                <w:rFonts w:ascii="Arial" w:hAnsi="Arial" w:cs="Arial"/>
                <w:b/>
              </w:rPr>
              <w:t>Значение</w:t>
            </w:r>
          </w:p>
        </w:tc>
        <w:tc>
          <w:tcPr>
            <w:tcW w:w="2233" w:type="dxa"/>
          </w:tcPr>
          <w:p w:rsidR="00705385" w:rsidRPr="007E5552" w:rsidRDefault="00705385" w:rsidP="004E0E08">
            <w:pPr>
              <w:jc w:val="center"/>
              <w:rPr>
                <w:rFonts w:ascii="Arial" w:hAnsi="Arial" w:cs="Arial"/>
                <w:b/>
              </w:rPr>
            </w:pPr>
            <w:r w:rsidRPr="007E5552">
              <w:rPr>
                <w:rFonts w:ascii="Arial" w:hAnsi="Arial" w:cs="Arial"/>
                <w:b/>
              </w:rPr>
              <w:t>Результат</w:t>
            </w:r>
          </w:p>
        </w:tc>
      </w:tr>
      <w:tr w:rsidR="00705385" w:rsidRPr="007E5552" w:rsidTr="004E0E08">
        <w:trPr>
          <w:cantSplit/>
          <w:trHeight w:val="384"/>
        </w:trPr>
        <w:tc>
          <w:tcPr>
            <w:tcW w:w="576" w:type="dxa"/>
            <w:vMerge w:val="restart"/>
          </w:tcPr>
          <w:p w:rsidR="00705385" w:rsidRPr="007E5552" w:rsidRDefault="00705385" w:rsidP="004E0E08">
            <w:pPr>
              <w:jc w:val="center"/>
              <w:rPr>
                <w:rFonts w:ascii="Arial" w:hAnsi="Arial" w:cs="Arial"/>
              </w:rPr>
            </w:pPr>
            <w:r w:rsidRPr="007E5552">
              <w:rPr>
                <w:rFonts w:ascii="Arial" w:hAnsi="Arial" w:cs="Arial"/>
              </w:rPr>
              <w:t>1.</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Поставляемый Оферентом товар соответствует техническим требованиям Приглашения (</w:t>
            </w:r>
            <w:r w:rsidRPr="007E5552">
              <w:rPr>
                <w:rFonts w:ascii="Arial" w:hAnsi="Arial" w:cs="Arial"/>
                <w:bCs/>
                <w:iCs/>
                <w:szCs w:val="28"/>
              </w:rPr>
              <w:t>Приложение № 2 к Приглашению</w:t>
            </w:r>
            <w:r w:rsidRPr="007E5552">
              <w:rPr>
                <w:rFonts w:ascii="Arial" w:hAnsi="Arial" w:cs="Arial"/>
              </w:rPr>
              <w:t>, опросные листы и т.п.)</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да</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33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нет</w:t>
            </w:r>
          </w:p>
        </w:tc>
        <w:tc>
          <w:tcPr>
            <w:tcW w:w="2233" w:type="dxa"/>
            <w:vAlign w:val="center"/>
          </w:tcPr>
          <w:p w:rsidR="00705385" w:rsidRPr="007E5552" w:rsidRDefault="00705385" w:rsidP="00705385">
            <w:pPr>
              <w:jc w:val="center"/>
              <w:rPr>
                <w:rFonts w:ascii="Arial" w:hAnsi="Arial" w:cs="Arial"/>
              </w:rPr>
            </w:pPr>
            <w:r w:rsidRPr="007E5552">
              <w:rPr>
                <w:rFonts w:ascii="Arial" w:hAnsi="Arial" w:cs="Arial"/>
              </w:rPr>
              <w:t>не допуск</w:t>
            </w:r>
          </w:p>
        </w:tc>
      </w:tr>
      <w:tr w:rsidR="0032282B" w:rsidRPr="007E5552" w:rsidTr="004E0E08">
        <w:trPr>
          <w:cantSplit/>
          <w:trHeight w:val="360"/>
        </w:trPr>
        <w:tc>
          <w:tcPr>
            <w:tcW w:w="576" w:type="dxa"/>
            <w:vMerge w:val="restart"/>
          </w:tcPr>
          <w:p w:rsidR="0032282B" w:rsidRPr="007E5552" w:rsidRDefault="0032282B" w:rsidP="004E0E08">
            <w:pPr>
              <w:jc w:val="center"/>
              <w:rPr>
                <w:rFonts w:ascii="Arial" w:hAnsi="Arial" w:cs="Arial"/>
              </w:rPr>
            </w:pPr>
            <w:r>
              <w:rPr>
                <w:rFonts w:ascii="Arial" w:hAnsi="Arial" w:cs="Arial"/>
              </w:rPr>
              <w:t>2</w:t>
            </w:r>
            <w:r w:rsidRPr="007E5552">
              <w:rPr>
                <w:rFonts w:ascii="Arial" w:hAnsi="Arial" w:cs="Arial"/>
              </w:rPr>
              <w:t>.</w:t>
            </w:r>
          </w:p>
        </w:tc>
        <w:tc>
          <w:tcPr>
            <w:tcW w:w="4919" w:type="dxa"/>
            <w:vMerge w:val="restart"/>
          </w:tcPr>
          <w:p w:rsidR="0032282B" w:rsidRPr="007E5552" w:rsidRDefault="0032282B" w:rsidP="00705385">
            <w:pPr>
              <w:jc w:val="both"/>
              <w:rPr>
                <w:rFonts w:ascii="Arial" w:hAnsi="Arial" w:cs="Arial"/>
              </w:rPr>
            </w:pPr>
            <w:r>
              <w:rPr>
                <w:rFonts w:ascii="Arial" w:hAnsi="Arial" w:cs="Arial"/>
              </w:rPr>
              <w:t xml:space="preserve">Наличие в составе Предложения </w:t>
            </w:r>
            <w:r w:rsidRPr="00C41084">
              <w:rPr>
                <w:rFonts w:ascii="Arial" w:hAnsi="Arial" w:cs="Arial"/>
              </w:rPr>
              <w:t>Протокол</w:t>
            </w:r>
            <w:r>
              <w:rPr>
                <w:rFonts w:ascii="Arial" w:hAnsi="Arial" w:cs="Arial"/>
              </w:rPr>
              <w:t>а</w:t>
            </w:r>
            <w:r w:rsidRPr="00C41084">
              <w:rPr>
                <w:rFonts w:ascii="Arial" w:hAnsi="Arial" w:cs="Arial"/>
              </w:rPr>
              <w:t xml:space="preserve"> разногласий к проекту Договора</w:t>
            </w: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да</w:t>
            </w:r>
          </w:p>
        </w:tc>
        <w:tc>
          <w:tcPr>
            <w:tcW w:w="2233" w:type="dxa"/>
            <w:vAlign w:val="center"/>
          </w:tcPr>
          <w:p w:rsidR="0032282B" w:rsidRPr="007E5552" w:rsidRDefault="0032282B" w:rsidP="004E0E08">
            <w:pPr>
              <w:jc w:val="center"/>
              <w:rPr>
                <w:rFonts w:ascii="Arial" w:hAnsi="Arial" w:cs="Arial"/>
              </w:rPr>
            </w:pPr>
            <w:r>
              <w:rPr>
                <w:rFonts w:ascii="Arial" w:hAnsi="Arial" w:cs="Arial"/>
              </w:rPr>
              <w:t xml:space="preserve">не </w:t>
            </w:r>
            <w:r w:rsidRPr="007E5552">
              <w:rPr>
                <w:rFonts w:ascii="Arial" w:hAnsi="Arial" w:cs="Arial"/>
              </w:rPr>
              <w:t>допуск</w:t>
            </w:r>
          </w:p>
        </w:tc>
      </w:tr>
      <w:tr w:rsidR="0032282B" w:rsidRPr="007E5552" w:rsidTr="004E0E08">
        <w:trPr>
          <w:cantSplit/>
          <w:trHeight w:val="360"/>
        </w:trPr>
        <w:tc>
          <w:tcPr>
            <w:tcW w:w="576" w:type="dxa"/>
            <w:vMerge/>
          </w:tcPr>
          <w:p w:rsidR="0032282B" w:rsidRPr="007E5552" w:rsidRDefault="0032282B" w:rsidP="004E0E08">
            <w:pPr>
              <w:jc w:val="center"/>
              <w:rPr>
                <w:rFonts w:ascii="Arial" w:hAnsi="Arial" w:cs="Arial"/>
              </w:rPr>
            </w:pPr>
          </w:p>
        </w:tc>
        <w:tc>
          <w:tcPr>
            <w:tcW w:w="4919" w:type="dxa"/>
            <w:vMerge/>
          </w:tcPr>
          <w:p w:rsidR="0032282B" w:rsidRPr="007E5552" w:rsidRDefault="0032282B" w:rsidP="004E0E08">
            <w:pPr>
              <w:jc w:val="both"/>
              <w:rPr>
                <w:rFonts w:ascii="Arial" w:hAnsi="Arial" w:cs="Arial"/>
              </w:rPr>
            </w:pP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нет</w:t>
            </w:r>
          </w:p>
        </w:tc>
        <w:tc>
          <w:tcPr>
            <w:tcW w:w="2233" w:type="dxa"/>
            <w:vAlign w:val="center"/>
          </w:tcPr>
          <w:p w:rsidR="0032282B" w:rsidRPr="007E5552" w:rsidRDefault="0032282B" w:rsidP="0032282B">
            <w:pPr>
              <w:jc w:val="center"/>
              <w:rPr>
                <w:rFonts w:ascii="Arial" w:hAnsi="Arial" w:cs="Arial"/>
              </w:rPr>
            </w:pPr>
            <w:r w:rsidRPr="007E5552">
              <w:rPr>
                <w:rFonts w:ascii="Arial" w:hAnsi="Arial" w:cs="Arial"/>
              </w:rPr>
              <w:t>допуск</w:t>
            </w:r>
          </w:p>
        </w:tc>
      </w:tr>
      <w:tr w:rsidR="00705385" w:rsidRPr="007E5552" w:rsidTr="004E0E08">
        <w:trPr>
          <w:cantSplit/>
          <w:trHeight w:val="346"/>
        </w:trPr>
        <w:tc>
          <w:tcPr>
            <w:tcW w:w="576" w:type="dxa"/>
            <w:vMerge w:val="restart"/>
          </w:tcPr>
          <w:p w:rsidR="00705385" w:rsidRPr="007E5552" w:rsidRDefault="009F726F" w:rsidP="004E0E08">
            <w:pPr>
              <w:jc w:val="center"/>
              <w:rPr>
                <w:rFonts w:ascii="Arial" w:hAnsi="Arial" w:cs="Arial"/>
              </w:rPr>
            </w:pPr>
            <w:r>
              <w:rPr>
                <w:rFonts w:ascii="Arial" w:hAnsi="Arial" w:cs="Arial"/>
              </w:rPr>
              <w:t>3</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Срок действия Предложения</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463"/>
        </w:trPr>
        <w:tc>
          <w:tcPr>
            <w:tcW w:w="576" w:type="dxa"/>
            <w:vMerge w:val="restart"/>
          </w:tcPr>
          <w:p w:rsidR="00705385" w:rsidRPr="007E5552" w:rsidRDefault="009F726F" w:rsidP="004E0E08">
            <w:pPr>
              <w:jc w:val="center"/>
              <w:rPr>
                <w:rFonts w:ascii="Arial" w:hAnsi="Arial" w:cs="Arial"/>
              </w:rPr>
            </w:pPr>
            <w:r>
              <w:rPr>
                <w:rFonts w:ascii="Arial" w:hAnsi="Arial" w:cs="Arial"/>
              </w:rPr>
              <w:t>4</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 предоставления гарантий качества на Товар</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41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40"/>
        </w:trPr>
        <w:tc>
          <w:tcPr>
            <w:tcW w:w="576" w:type="dxa"/>
            <w:vMerge w:val="restart"/>
          </w:tcPr>
          <w:p w:rsidR="00705385" w:rsidRPr="007E5552" w:rsidRDefault="009F726F" w:rsidP="004E0E08">
            <w:pPr>
              <w:jc w:val="center"/>
              <w:rPr>
                <w:rFonts w:ascii="Arial" w:hAnsi="Arial" w:cs="Arial"/>
              </w:rPr>
            </w:pPr>
            <w:r>
              <w:rPr>
                <w:rFonts w:ascii="Arial" w:hAnsi="Arial" w:cs="Arial"/>
              </w:rPr>
              <w:t>5</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6</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Сроки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83"/>
        </w:trPr>
        <w:tc>
          <w:tcPr>
            <w:tcW w:w="576" w:type="dxa"/>
            <w:vMerge w:val="restart"/>
          </w:tcPr>
          <w:p w:rsidR="00705385" w:rsidRPr="007E5552" w:rsidRDefault="009F726F" w:rsidP="004E0E08">
            <w:pPr>
              <w:jc w:val="center"/>
              <w:rPr>
                <w:rFonts w:ascii="Arial" w:hAnsi="Arial" w:cs="Arial"/>
              </w:rPr>
            </w:pPr>
            <w:r>
              <w:rPr>
                <w:rFonts w:ascii="Arial" w:hAnsi="Arial" w:cs="Arial"/>
              </w:rPr>
              <w:t>7</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оплаты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82"/>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8</w:t>
            </w:r>
            <w:r w:rsidR="00705385" w:rsidRPr="007E5552">
              <w:rPr>
                <w:rFonts w:ascii="Arial" w:hAnsi="Arial" w:cs="Arial"/>
              </w:rPr>
              <w:t>.</w:t>
            </w:r>
          </w:p>
        </w:tc>
        <w:tc>
          <w:tcPr>
            <w:tcW w:w="4919" w:type="dxa"/>
            <w:vMerge w:val="restart"/>
          </w:tcPr>
          <w:p w:rsidR="00705385" w:rsidRPr="007E5552" w:rsidRDefault="00705385" w:rsidP="002A5EA3">
            <w:pPr>
              <w:jc w:val="both"/>
              <w:rPr>
                <w:rFonts w:ascii="Arial" w:hAnsi="Arial" w:cs="Arial"/>
              </w:rPr>
            </w:pPr>
            <w:r w:rsidRPr="007E5552">
              <w:rPr>
                <w:rFonts w:ascii="Arial" w:hAnsi="Arial" w:cs="Arial"/>
              </w:rPr>
              <w:t>Цена Товара (по позици</w:t>
            </w:r>
            <w:r w:rsidR="002A5EA3" w:rsidRPr="007E5552">
              <w:rPr>
                <w:rFonts w:ascii="Arial" w:hAnsi="Arial" w:cs="Arial"/>
              </w:rPr>
              <w:t>ям</w:t>
            </w:r>
            <w:r w:rsidRPr="007E5552">
              <w:rPr>
                <w:rFonts w:ascii="Arial" w:hAnsi="Arial" w:cs="Arial"/>
              </w:rPr>
              <w:t xml:space="preserve"> </w:t>
            </w:r>
            <w:r w:rsidRPr="007E5552">
              <w:rPr>
                <w:rFonts w:ascii="Arial" w:hAnsi="Arial" w:cs="Arial"/>
                <w:bCs/>
                <w:iCs/>
                <w:szCs w:val="28"/>
              </w:rPr>
              <w:t>Приложения № 2 к Приглашению</w:t>
            </w:r>
            <w:r w:rsidRPr="007E5552">
              <w:rPr>
                <w:rFonts w:ascii="Arial" w:hAnsi="Arial" w:cs="Arial"/>
              </w:rPr>
              <w:t>)</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может быть принято решение о заключении договора</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не может быть принято решение о заключении договора</w:t>
            </w:r>
          </w:p>
        </w:tc>
      </w:tr>
    </w:tbl>
    <w:p w:rsidR="00705385"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Предложение Оферента считается прошедшим оценку по существу и допущенным к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r w:rsidR="004B29A9">
        <w:rPr>
          <w:rFonts w:ascii="Arial" w:hAnsi="Arial" w:cs="Arial"/>
          <w:bCs/>
          <w:iCs/>
          <w:szCs w:val="28"/>
        </w:rPr>
        <w:t xml:space="preserve">, за исключением случая, указанного в пункте 3.13 раздела </w:t>
      </w:r>
      <w:r w:rsidR="004B29A9">
        <w:rPr>
          <w:rFonts w:ascii="Arial" w:hAnsi="Arial" w:cs="Arial"/>
          <w:bCs/>
          <w:iCs/>
          <w:szCs w:val="28"/>
          <w:lang w:val="en-US"/>
        </w:rPr>
        <w:t>III</w:t>
      </w:r>
      <w:r w:rsidR="00404B61" w:rsidRPr="00404B61">
        <w:rPr>
          <w:rFonts w:ascii="Arial" w:hAnsi="Arial" w:cs="Arial"/>
          <w:bCs/>
          <w:iCs/>
          <w:szCs w:val="28"/>
        </w:rPr>
        <w:t xml:space="preserve"> </w:t>
      </w:r>
      <w:r w:rsidR="004B29A9">
        <w:rPr>
          <w:rFonts w:ascii="Arial" w:hAnsi="Arial" w:cs="Arial"/>
          <w:bCs/>
          <w:iCs/>
          <w:szCs w:val="28"/>
        </w:rPr>
        <w:t>настоящего Приглашения</w:t>
      </w:r>
      <w:r w:rsidRPr="007E5552">
        <w:rPr>
          <w:rFonts w:ascii="Arial" w:hAnsi="Arial" w:cs="Arial"/>
          <w:bCs/>
          <w:iCs/>
          <w:szCs w:val="28"/>
        </w:rPr>
        <w:t>, если по предоставленным им документам не обнаружено несоответствий по указанным критериям №№ 1-</w:t>
      </w:r>
      <w:r w:rsidR="009F726F">
        <w:rPr>
          <w:rFonts w:ascii="Arial" w:hAnsi="Arial" w:cs="Arial"/>
          <w:bCs/>
          <w:iCs/>
          <w:szCs w:val="28"/>
        </w:rPr>
        <w:t>7</w:t>
      </w:r>
      <w:r w:rsidRPr="007E5552">
        <w:rPr>
          <w:rFonts w:ascii="Arial" w:hAnsi="Arial" w:cs="Arial"/>
          <w:bCs/>
          <w:iCs/>
          <w:szCs w:val="28"/>
        </w:rPr>
        <w:t>.</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оценки Предложений по существу принимается с учетом полученных ответов Оферентов.</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Предложения</w:t>
      </w:r>
      <w:r w:rsidR="004B29A9">
        <w:rPr>
          <w:rFonts w:ascii="Arial" w:hAnsi="Arial" w:cs="Arial"/>
          <w:bCs/>
          <w:iCs/>
          <w:szCs w:val="28"/>
        </w:rPr>
        <w:t>,</w:t>
      </w:r>
      <w:r w:rsidRPr="007E5552">
        <w:rPr>
          <w:rFonts w:ascii="Arial" w:hAnsi="Arial" w:cs="Arial"/>
          <w:bCs/>
          <w:iCs/>
          <w:szCs w:val="28"/>
        </w:rPr>
        <w:t xml:space="preserve"> не прошедшие оценку по </w:t>
      </w:r>
      <w:r w:rsidR="004B29A9">
        <w:rPr>
          <w:rFonts w:ascii="Arial" w:hAnsi="Arial" w:cs="Arial"/>
          <w:bCs/>
          <w:iCs/>
          <w:szCs w:val="28"/>
        </w:rPr>
        <w:t xml:space="preserve">критериям №№ 1-7, </w:t>
      </w:r>
      <w:r w:rsidRPr="007E5552">
        <w:rPr>
          <w:rFonts w:ascii="Arial" w:hAnsi="Arial" w:cs="Arial"/>
          <w:bCs/>
          <w:iCs/>
          <w:szCs w:val="28"/>
        </w:rPr>
        <w:t xml:space="preserve">не допускаются к дальнейшему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оценки по существу решения об отклонении Предложения, в протоколе Комиссии по закупкам указывается обоснование отклонения каждого такого Предложения.</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Прошедшие оценку по </w:t>
      </w:r>
      <w:r w:rsidR="004B29A9">
        <w:rPr>
          <w:rFonts w:ascii="Arial" w:hAnsi="Arial" w:cs="Arial"/>
          <w:bCs/>
          <w:iCs/>
          <w:szCs w:val="28"/>
        </w:rPr>
        <w:t xml:space="preserve">критериям №№1-7 </w:t>
      </w:r>
      <w:r w:rsidRPr="007E5552">
        <w:rPr>
          <w:rFonts w:ascii="Arial" w:hAnsi="Arial" w:cs="Arial"/>
          <w:bCs/>
          <w:iCs/>
          <w:szCs w:val="28"/>
        </w:rPr>
        <w:t>Предложения Оферентов рассматриваются по критерию минимальной цены</w:t>
      </w:r>
      <w:r w:rsidR="004B29A9">
        <w:rPr>
          <w:rFonts w:ascii="Arial" w:hAnsi="Arial" w:cs="Arial"/>
          <w:bCs/>
          <w:iCs/>
          <w:szCs w:val="28"/>
        </w:rPr>
        <w:t>.</w:t>
      </w:r>
      <w:r w:rsidRPr="007E5552">
        <w:rPr>
          <w:rFonts w:ascii="Arial" w:hAnsi="Arial" w:cs="Arial"/>
          <w:bCs/>
          <w:iCs/>
          <w:szCs w:val="28"/>
        </w:rPr>
        <w:t xml:space="preserve"> Комиссией по закупкам может быть принято решение о заключении договора с предложившим минимальную цену Оферентом</w:t>
      </w:r>
      <w:r w:rsidR="004B29A9">
        <w:rPr>
          <w:rFonts w:ascii="Arial" w:hAnsi="Arial" w:cs="Arial"/>
          <w:bCs/>
          <w:iCs/>
          <w:szCs w:val="28"/>
        </w:rPr>
        <w:t xml:space="preserve"> </w:t>
      </w:r>
      <w:r w:rsidR="0000716C">
        <w:rPr>
          <w:rFonts w:ascii="Arial" w:hAnsi="Arial" w:cs="Arial"/>
          <w:bCs/>
          <w:iCs/>
          <w:szCs w:val="28"/>
        </w:rPr>
        <w:t>по условиям</w:t>
      </w:r>
      <w:r w:rsidR="004B29A9">
        <w:rPr>
          <w:rFonts w:ascii="Arial" w:hAnsi="Arial" w:cs="Arial"/>
          <w:bCs/>
          <w:iCs/>
          <w:szCs w:val="28"/>
        </w:rPr>
        <w:t xml:space="preserve"> оплаты</w:t>
      </w:r>
      <w:r w:rsidR="0000716C">
        <w:rPr>
          <w:rFonts w:ascii="Arial" w:hAnsi="Arial" w:cs="Arial"/>
          <w:bCs/>
          <w:iCs/>
          <w:szCs w:val="28"/>
        </w:rPr>
        <w:t>, выбранным</w:t>
      </w:r>
      <w:r w:rsidR="004B29A9">
        <w:rPr>
          <w:rFonts w:ascii="Arial" w:hAnsi="Arial" w:cs="Arial"/>
          <w:bCs/>
          <w:iCs/>
          <w:szCs w:val="28"/>
        </w:rPr>
        <w:t xml:space="preserve"> </w:t>
      </w:r>
      <w:r w:rsidR="0000716C">
        <w:rPr>
          <w:rFonts w:ascii="Arial" w:hAnsi="Arial" w:cs="Arial"/>
          <w:bCs/>
          <w:iCs/>
          <w:szCs w:val="28"/>
        </w:rPr>
        <w:t>Организатором закупки при подведении итогов Приглашения, из условий оплаты</w:t>
      </w:r>
      <w:r w:rsidR="004B29A9">
        <w:rPr>
          <w:rFonts w:ascii="Arial" w:hAnsi="Arial" w:cs="Arial"/>
          <w:bCs/>
          <w:iCs/>
          <w:szCs w:val="28"/>
        </w:rPr>
        <w:t>, предусмотренных приложением № 2 к настоящему Приглашению.</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оценки Предложений по существу и решение о заключении договоров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9" w:history="1">
        <w:r w:rsidR="00B052D3" w:rsidRPr="005104E5">
          <w:rPr>
            <w:rStyle w:val="a3"/>
            <w:rFonts w:ascii="Arial" w:hAnsi="Arial" w:cs="Arial"/>
            <w:sz w:val="18"/>
            <w:szCs w:val="18"/>
            <w:lang w:val="en-US"/>
          </w:rPr>
          <w:t>http</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www</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zakupki</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gov</w:t>
        </w:r>
        <w:r w:rsidR="00B052D3" w:rsidRPr="005104E5">
          <w:rPr>
            <w:rStyle w:val="a3"/>
            <w:rFonts w:ascii="Arial" w:hAnsi="Arial" w:cs="Arial"/>
            <w:sz w:val="18"/>
            <w:szCs w:val="18"/>
          </w:rPr>
          <w:t>.</w:t>
        </w:r>
        <w:r w:rsidR="00B052D3" w:rsidRPr="005104E5">
          <w:rPr>
            <w:rStyle w:val="a3"/>
            <w:rFonts w:ascii="Arial" w:hAnsi="Arial" w:cs="Arial"/>
            <w:sz w:val="18"/>
            <w:szCs w:val="18"/>
            <w:lang w:val="en-US"/>
          </w:rPr>
          <w:t>ru</w:t>
        </w:r>
        <w:r w:rsidR="00B052D3" w:rsidRPr="005104E5">
          <w:rPr>
            <w:rStyle w:val="a3"/>
            <w:rFonts w:ascii="Arial" w:hAnsi="Arial" w:cs="Arial"/>
            <w:sz w:val="18"/>
            <w:szCs w:val="18"/>
          </w:rPr>
          <w:t>/</w:t>
        </w:r>
      </w:hyperlink>
      <w:r w:rsidR="00B052D3" w:rsidRPr="005104E5">
        <w:rPr>
          <w:sz w:val="18"/>
          <w:szCs w:val="18"/>
        </w:rPr>
        <w:t xml:space="preserve">, </w:t>
      </w:r>
      <w:hyperlink w:history="1"/>
      <w:hyperlink r:id="rId20" w:history="1">
        <w:r w:rsidR="00B052D3" w:rsidRPr="0078772A">
          <w:rPr>
            <w:rStyle w:val="a3"/>
            <w:rFonts w:ascii="Arial" w:hAnsi="Arial" w:cs="Arial"/>
            <w:sz w:val="18"/>
            <w:szCs w:val="18"/>
            <w:lang w:val="en-US"/>
          </w:rPr>
          <w:t>http</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www</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novogor</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perm</w:t>
        </w:r>
        <w:r w:rsidR="00B052D3" w:rsidRPr="002D11EA">
          <w:rPr>
            <w:rStyle w:val="a3"/>
            <w:rFonts w:ascii="Arial" w:hAnsi="Arial" w:cs="Arial"/>
            <w:sz w:val="18"/>
            <w:szCs w:val="18"/>
          </w:rPr>
          <w:t>.</w:t>
        </w:r>
        <w:r w:rsidR="00B052D3" w:rsidRPr="0078772A">
          <w:rPr>
            <w:rStyle w:val="a3"/>
            <w:rFonts w:ascii="Arial" w:hAnsi="Arial" w:cs="Arial"/>
            <w:sz w:val="18"/>
            <w:szCs w:val="18"/>
            <w:lang w:val="en-US"/>
          </w:rPr>
          <w:t>ru</w:t>
        </w:r>
        <w:r w:rsidR="00B052D3" w:rsidRPr="002D11EA">
          <w:rPr>
            <w:rStyle w:val="a3"/>
            <w:rFonts w:ascii="Arial" w:hAnsi="Arial" w:cs="Arial"/>
            <w:sz w:val="18"/>
            <w:szCs w:val="18"/>
          </w:rPr>
          <w:t>/</w:t>
        </w:r>
      </w:hyperlink>
      <w:r w:rsidR="00ED7FBA" w:rsidRPr="007E5552">
        <w:rPr>
          <w:rFonts w:ascii="Arial" w:hAnsi="Arial" w:cs="Arial"/>
        </w:rPr>
        <w:t xml:space="preserve"> </w:t>
      </w:r>
      <w:r w:rsidRPr="007E5552">
        <w:rPr>
          <w:rFonts w:ascii="Arial" w:hAnsi="Arial" w:cs="Arial"/>
          <w:bCs/>
          <w:iCs/>
          <w:szCs w:val="28"/>
        </w:rPr>
        <w:t>и на официальном интернет-сайте Организатора не позднее чем через три дня со дня подписания такого протокола.</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Организатор имеет право предоставить Оферентам, допущенным к рассмотрению Предложений по критерию № </w:t>
      </w:r>
      <w:r w:rsidR="009F726F">
        <w:rPr>
          <w:rFonts w:ascii="Arial" w:hAnsi="Arial" w:cs="Arial"/>
          <w:bCs/>
          <w:iCs/>
          <w:szCs w:val="28"/>
        </w:rPr>
        <w:t>8</w:t>
      </w:r>
      <w:r w:rsidRPr="007E5552">
        <w:rPr>
          <w:rFonts w:ascii="Arial" w:hAnsi="Arial" w:cs="Arial"/>
          <w:bCs/>
          <w:iCs/>
          <w:szCs w:val="28"/>
        </w:rPr>
        <w:t xml:space="preserve"> (Цена Товара),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этом случае Организатор направляет каждому такому Оференту запрос о предоставлении улучшенного Предложения по цене со сроком предоставления Оферты (Приложения № 2 к Приглашению). Указанный запрос направляется Организатором в письменной форме по электронной почте. Срок предоставления Оферты – не менее 1 рабочего дня, но не более 3 рабочих дней.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Решение о заключении договоров принимается Комиссией по закупкам с учетом Оферт, полученных до указанного в запросе срока их предоставления. В случае не получения ответа на запрос о предоставлении улучшенного Предложения от одного или нескольких Оферентов, Организатор вправе учитывать их первоначальные Предложения.</w:t>
      </w:r>
    </w:p>
    <w:p w:rsidR="00E7272E" w:rsidRPr="007E5552" w:rsidRDefault="00E7272E" w:rsidP="008628B7">
      <w:pPr>
        <w:numPr>
          <w:ilvl w:val="1"/>
          <w:numId w:val="24"/>
        </w:numPr>
        <w:spacing w:before="120"/>
        <w:ind w:left="567" w:hanging="567"/>
        <w:jc w:val="both"/>
        <w:rPr>
          <w:rFonts w:ascii="Arial" w:hAnsi="Arial" w:cs="Arial"/>
          <w:bCs/>
          <w:iCs/>
          <w:szCs w:val="28"/>
        </w:rPr>
      </w:pPr>
      <w:r w:rsidRPr="008628B7">
        <w:rPr>
          <w:rFonts w:ascii="Arial" w:hAnsi="Arial" w:cs="Arial"/>
          <w:bCs/>
          <w:iCs/>
          <w:szCs w:val="28"/>
        </w:rPr>
        <w:t>Организатор в процессе рассмотрения Предложений Оферентов имеет право направить Оферентам письменный запрос, в том числе по электронной почте, о продлении срока действия их Предложений. Оференты в ответ на такой запрос вправе подтвердить или не подтвердить продление срока действия своих Предложений.</w:t>
      </w:r>
    </w:p>
    <w:sectPr w:rsidR="00E7272E" w:rsidRPr="007E5552" w:rsidSect="00D67C96">
      <w:footerReference w:type="default" r:id="rId21"/>
      <w:pgSz w:w="11906" w:h="16838"/>
      <w:pgMar w:top="1134"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2D9" w:rsidRDefault="00E552D9">
      <w:r>
        <w:separator/>
      </w:r>
    </w:p>
  </w:endnote>
  <w:endnote w:type="continuationSeparator" w:id="0">
    <w:p w:rsidR="00E552D9" w:rsidRDefault="00E552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2D9" w:rsidRPr="00DB4E15" w:rsidRDefault="00E552D9">
    <w:pPr>
      <w:pStyle w:val="ab"/>
      <w:jc w:val="right"/>
      <w:rPr>
        <w:rFonts w:ascii="Arial" w:hAnsi="Arial" w:cs="Arial"/>
        <w:sz w:val="16"/>
        <w:szCs w:val="16"/>
      </w:rPr>
    </w:pPr>
    <w:r w:rsidRPr="00DB4E15">
      <w:rPr>
        <w:rFonts w:ascii="Arial" w:hAnsi="Arial" w:cs="Arial"/>
        <w:sz w:val="16"/>
        <w:szCs w:val="16"/>
      </w:rPr>
      <w:t xml:space="preserve">Страница </w:t>
    </w:r>
    <w:r w:rsidR="00F10988" w:rsidRPr="00DB4E15">
      <w:rPr>
        <w:rFonts w:ascii="Arial" w:hAnsi="Arial" w:cs="Arial"/>
        <w:b/>
        <w:sz w:val="16"/>
        <w:szCs w:val="16"/>
      </w:rPr>
      <w:fldChar w:fldCharType="begin"/>
    </w:r>
    <w:r w:rsidRPr="00DB4E15">
      <w:rPr>
        <w:rFonts w:ascii="Arial" w:hAnsi="Arial" w:cs="Arial"/>
        <w:b/>
        <w:sz w:val="16"/>
        <w:szCs w:val="16"/>
      </w:rPr>
      <w:instrText>PAGE</w:instrText>
    </w:r>
    <w:r w:rsidR="00F10988" w:rsidRPr="00DB4E15">
      <w:rPr>
        <w:rFonts w:ascii="Arial" w:hAnsi="Arial" w:cs="Arial"/>
        <w:b/>
        <w:sz w:val="16"/>
        <w:szCs w:val="16"/>
      </w:rPr>
      <w:fldChar w:fldCharType="separate"/>
    </w:r>
    <w:r w:rsidR="00311701">
      <w:rPr>
        <w:rFonts w:ascii="Arial" w:hAnsi="Arial" w:cs="Arial"/>
        <w:b/>
        <w:noProof/>
        <w:sz w:val="16"/>
        <w:szCs w:val="16"/>
      </w:rPr>
      <w:t>1</w:t>
    </w:r>
    <w:r w:rsidR="00F10988" w:rsidRPr="00DB4E15">
      <w:rPr>
        <w:rFonts w:ascii="Arial" w:hAnsi="Arial" w:cs="Arial"/>
        <w:b/>
        <w:sz w:val="16"/>
        <w:szCs w:val="16"/>
      </w:rPr>
      <w:fldChar w:fldCharType="end"/>
    </w:r>
    <w:r w:rsidRPr="00DB4E15">
      <w:rPr>
        <w:rFonts w:ascii="Arial" w:hAnsi="Arial" w:cs="Arial"/>
        <w:sz w:val="16"/>
        <w:szCs w:val="16"/>
      </w:rPr>
      <w:t xml:space="preserve"> из </w:t>
    </w:r>
    <w:r w:rsidR="00F10988" w:rsidRPr="00DB4E15">
      <w:rPr>
        <w:rFonts w:ascii="Arial" w:hAnsi="Arial" w:cs="Arial"/>
        <w:b/>
        <w:sz w:val="16"/>
        <w:szCs w:val="16"/>
      </w:rPr>
      <w:fldChar w:fldCharType="begin"/>
    </w:r>
    <w:r w:rsidRPr="00DB4E15">
      <w:rPr>
        <w:rFonts w:ascii="Arial" w:hAnsi="Arial" w:cs="Arial"/>
        <w:b/>
        <w:sz w:val="16"/>
        <w:szCs w:val="16"/>
      </w:rPr>
      <w:instrText>NUMPAGES</w:instrText>
    </w:r>
    <w:r w:rsidR="00F10988" w:rsidRPr="00DB4E15">
      <w:rPr>
        <w:rFonts w:ascii="Arial" w:hAnsi="Arial" w:cs="Arial"/>
        <w:b/>
        <w:sz w:val="16"/>
        <w:szCs w:val="16"/>
      </w:rPr>
      <w:fldChar w:fldCharType="separate"/>
    </w:r>
    <w:r w:rsidR="00311701">
      <w:rPr>
        <w:rFonts w:ascii="Arial" w:hAnsi="Arial" w:cs="Arial"/>
        <w:b/>
        <w:noProof/>
        <w:sz w:val="16"/>
        <w:szCs w:val="16"/>
      </w:rPr>
      <w:t>11</w:t>
    </w:r>
    <w:r w:rsidR="00F10988" w:rsidRPr="00DB4E15">
      <w:rPr>
        <w:rFonts w:ascii="Arial" w:hAnsi="Arial" w:cs="Arial"/>
        <w:b/>
        <w:sz w:val="16"/>
        <w:szCs w:val="16"/>
      </w:rPr>
      <w:fldChar w:fldCharType="end"/>
    </w:r>
  </w:p>
  <w:p w:rsidR="00E552D9" w:rsidRDefault="00E552D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2D9" w:rsidRDefault="00E552D9">
      <w:r>
        <w:separator/>
      </w:r>
    </w:p>
  </w:footnote>
  <w:footnote w:type="continuationSeparator" w:id="0">
    <w:p w:rsidR="00E552D9" w:rsidRDefault="00E552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184C6118"/>
    <w:lvl w:ilvl="0">
      <w:start w:val="22"/>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2D380BA6"/>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3D0ACB"/>
    <w:multiLevelType w:val="multilevel"/>
    <w:tmpl w:val="F7866ED6"/>
    <w:lvl w:ilvl="0">
      <w:start w:val="20"/>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2">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3">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4">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245760"/>
    <w:multiLevelType w:val="multilevel"/>
    <w:tmpl w:val="9348C032"/>
    <w:lvl w:ilvl="0">
      <w:start w:val="24"/>
      <w:numFmt w:val="decimal"/>
      <w:lvlText w:val="%1."/>
      <w:lvlJc w:val="left"/>
      <w:pPr>
        <w:ind w:left="435" w:hanging="435"/>
      </w:pPr>
      <w:rPr>
        <w:rFonts w:hint="default"/>
        <w:b/>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8">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9">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7"/>
  </w:num>
  <w:num w:numId="2">
    <w:abstractNumId w:val="12"/>
  </w:num>
  <w:num w:numId="3">
    <w:abstractNumId w:val="28"/>
  </w:num>
  <w:num w:numId="4">
    <w:abstractNumId w:val="34"/>
  </w:num>
  <w:num w:numId="5">
    <w:abstractNumId w:val="32"/>
  </w:num>
  <w:num w:numId="6">
    <w:abstractNumId w:val="24"/>
  </w:num>
  <w:num w:numId="7">
    <w:abstractNumId w:val="6"/>
  </w:num>
  <w:num w:numId="8">
    <w:abstractNumId w:val="8"/>
  </w:num>
  <w:num w:numId="9">
    <w:abstractNumId w:val="29"/>
  </w:num>
  <w:num w:numId="10">
    <w:abstractNumId w:val="21"/>
  </w:num>
  <w:num w:numId="11">
    <w:abstractNumId w:val="7"/>
  </w:num>
  <w:num w:numId="12">
    <w:abstractNumId w:val="14"/>
  </w:num>
  <w:num w:numId="13">
    <w:abstractNumId w:val="25"/>
  </w:num>
  <w:num w:numId="14">
    <w:abstractNumId w:val="4"/>
  </w:num>
  <w:num w:numId="15">
    <w:abstractNumId w:val="0"/>
  </w:num>
  <w:num w:numId="16">
    <w:abstractNumId w:val="5"/>
  </w:num>
  <w:num w:numId="17">
    <w:abstractNumId w:val="23"/>
  </w:num>
  <w:num w:numId="18">
    <w:abstractNumId w:val="18"/>
  </w:num>
  <w:num w:numId="19">
    <w:abstractNumId w:val="19"/>
  </w:num>
  <w:num w:numId="20">
    <w:abstractNumId w:val="3"/>
  </w:num>
  <w:num w:numId="21">
    <w:abstractNumId w:val="17"/>
  </w:num>
  <w:num w:numId="22">
    <w:abstractNumId w:val="33"/>
  </w:num>
  <w:num w:numId="23">
    <w:abstractNumId w:val="9"/>
  </w:num>
  <w:num w:numId="24">
    <w:abstractNumId w:val="31"/>
  </w:num>
  <w:num w:numId="25">
    <w:abstractNumId w:val="15"/>
  </w:num>
  <w:num w:numId="26">
    <w:abstractNumId w:val="11"/>
  </w:num>
  <w:num w:numId="27">
    <w:abstractNumId w:val="22"/>
  </w:num>
  <w:num w:numId="28">
    <w:abstractNumId w:val="26"/>
  </w:num>
  <w:num w:numId="29">
    <w:abstractNumId w:val="1"/>
  </w:num>
  <w:num w:numId="30">
    <w:abstractNumId w:val="13"/>
  </w:num>
  <w:num w:numId="31">
    <w:abstractNumId w:val="20"/>
  </w:num>
  <w:num w:numId="32">
    <w:abstractNumId w:val="2"/>
  </w:num>
  <w:num w:numId="33">
    <w:abstractNumId w:val="10"/>
  </w:num>
  <w:num w:numId="3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stylePaneFormatFilter w:val="3F01"/>
  <w:trackRevisions/>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0AC3"/>
    <w:rsid w:val="00001042"/>
    <w:rsid w:val="000013BC"/>
    <w:rsid w:val="00001570"/>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9C9"/>
    <w:rsid w:val="00004BCC"/>
    <w:rsid w:val="0000554A"/>
    <w:rsid w:val="00006054"/>
    <w:rsid w:val="000061C2"/>
    <w:rsid w:val="0000675B"/>
    <w:rsid w:val="00006EBB"/>
    <w:rsid w:val="000070C6"/>
    <w:rsid w:val="0000710F"/>
    <w:rsid w:val="0000716C"/>
    <w:rsid w:val="0000719B"/>
    <w:rsid w:val="0000788C"/>
    <w:rsid w:val="000079D4"/>
    <w:rsid w:val="000109EB"/>
    <w:rsid w:val="000112A5"/>
    <w:rsid w:val="000115B7"/>
    <w:rsid w:val="000117A6"/>
    <w:rsid w:val="00011C9B"/>
    <w:rsid w:val="00012517"/>
    <w:rsid w:val="000125AC"/>
    <w:rsid w:val="00012826"/>
    <w:rsid w:val="00012B2E"/>
    <w:rsid w:val="0001327A"/>
    <w:rsid w:val="00013777"/>
    <w:rsid w:val="00013A60"/>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1F1"/>
    <w:rsid w:val="00025294"/>
    <w:rsid w:val="00025519"/>
    <w:rsid w:val="000255A1"/>
    <w:rsid w:val="00025E84"/>
    <w:rsid w:val="000262AD"/>
    <w:rsid w:val="00026401"/>
    <w:rsid w:val="000265D1"/>
    <w:rsid w:val="00026B50"/>
    <w:rsid w:val="00027489"/>
    <w:rsid w:val="000274F6"/>
    <w:rsid w:val="000275E8"/>
    <w:rsid w:val="00027981"/>
    <w:rsid w:val="00027ECB"/>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B15"/>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344"/>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1A8"/>
    <w:rsid w:val="000D3C97"/>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B4"/>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0F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3B13"/>
    <w:rsid w:val="00124B9B"/>
    <w:rsid w:val="00126114"/>
    <w:rsid w:val="00126115"/>
    <w:rsid w:val="00126377"/>
    <w:rsid w:val="00126378"/>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8F4"/>
    <w:rsid w:val="0013422B"/>
    <w:rsid w:val="0013434E"/>
    <w:rsid w:val="001344DF"/>
    <w:rsid w:val="00135033"/>
    <w:rsid w:val="001351DD"/>
    <w:rsid w:val="00135F9E"/>
    <w:rsid w:val="00136343"/>
    <w:rsid w:val="001363C7"/>
    <w:rsid w:val="001366A7"/>
    <w:rsid w:val="001367CB"/>
    <w:rsid w:val="00136BE8"/>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6E"/>
    <w:rsid w:val="0014501F"/>
    <w:rsid w:val="00145BE3"/>
    <w:rsid w:val="00145F6E"/>
    <w:rsid w:val="001469EA"/>
    <w:rsid w:val="00147107"/>
    <w:rsid w:val="001474DF"/>
    <w:rsid w:val="0014786E"/>
    <w:rsid w:val="00147945"/>
    <w:rsid w:val="00147AB9"/>
    <w:rsid w:val="001501CB"/>
    <w:rsid w:val="0015023C"/>
    <w:rsid w:val="00150317"/>
    <w:rsid w:val="00150430"/>
    <w:rsid w:val="0015046E"/>
    <w:rsid w:val="00150640"/>
    <w:rsid w:val="00150E4D"/>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719"/>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2AE"/>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69C"/>
    <w:rsid w:val="001A3926"/>
    <w:rsid w:val="001A45EA"/>
    <w:rsid w:val="001A4A92"/>
    <w:rsid w:val="001A52C2"/>
    <w:rsid w:val="001A5ADD"/>
    <w:rsid w:val="001A6193"/>
    <w:rsid w:val="001A61DD"/>
    <w:rsid w:val="001A631E"/>
    <w:rsid w:val="001A6522"/>
    <w:rsid w:val="001A67A4"/>
    <w:rsid w:val="001A75C5"/>
    <w:rsid w:val="001A78AC"/>
    <w:rsid w:val="001A79F0"/>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8D4"/>
    <w:rsid w:val="001C0985"/>
    <w:rsid w:val="001C0B1C"/>
    <w:rsid w:val="001C0D40"/>
    <w:rsid w:val="001C0D5D"/>
    <w:rsid w:val="001C0DF6"/>
    <w:rsid w:val="001C0E7B"/>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497"/>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E0"/>
    <w:rsid w:val="001E5863"/>
    <w:rsid w:val="001E5CDB"/>
    <w:rsid w:val="001E6108"/>
    <w:rsid w:val="001E6731"/>
    <w:rsid w:val="001E69B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0D5"/>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944"/>
    <w:rsid w:val="00260BAE"/>
    <w:rsid w:val="00260BEF"/>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7A0"/>
    <w:rsid w:val="00271DA3"/>
    <w:rsid w:val="00271F78"/>
    <w:rsid w:val="00272861"/>
    <w:rsid w:val="00272A26"/>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6BDF"/>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A38"/>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5EA3"/>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684"/>
    <w:rsid w:val="002B4A01"/>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1D12"/>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273"/>
    <w:rsid w:val="002F0302"/>
    <w:rsid w:val="002F057F"/>
    <w:rsid w:val="002F10A9"/>
    <w:rsid w:val="002F1197"/>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4B2"/>
    <w:rsid w:val="00310569"/>
    <w:rsid w:val="00310653"/>
    <w:rsid w:val="003107BC"/>
    <w:rsid w:val="00311701"/>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82B"/>
    <w:rsid w:val="00322910"/>
    <w:rsid w:val="00322BBA"/>
    <w:rsid w:val="003237D4"/>
    <w:rsid w:val="00323C91"/>
    <w:rsid w:val="00323E46"/>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7BC"/>
    <w:rsid w:val="003358D9"/>
    <w:rsid w:val="00336072"/>
    <w:rsid w:val="00336D7A"/>
    <w:rsid w:val="00336F3C"/>
    <w:rsid w:val="00337772"/>
    <w:rsid w:val="00337887"/>
    <w:rsid w:val="00337E51"/>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5D6E"/>
    <w:rsid w:val="0034676D"/>
    <w:rsid w:val="003479CE"/>
    <w:rsid w:val="003503FD"/>
    <w:rsid w:val="00350623"/>
    <w:rsid w:val="00350655"/>
    <w:rsid w:val="00350726"/>
    <w:rsid w:val="00351209"/>
    <w:rsid w:val="003513A1"/>
    <w:rsid w:val="00351834"/>
    <w:rsid w:val="00351A5D"/>
    <w:rsid w:val="00351E67"/>
    <w:rsid w:val="00352198"/>
    <w:rsid w:val="00352383"/>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5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901"/>
    <w:rsid w:val="00380AAE"/>
    <w:rsid w:val="00380C8F"/>
    <w:rsid w:val="003814F4"/>
    <w:rsid w:val="00381E6A"/>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13BA"/>
    <w:rsid w:val="00392045"/>
    <w:rsid w:val="00392897"/>
    <w:rsid w:val="00392A76"/>
    <w:rsid w:val="00392C1A"/>
    <w:rsid w:val="00392F8C"/>
    <w:rsid w:val="00393332"/>
    <w:rsid w:val="00393621"/>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074"/>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C021F"/>
    <w:rsid w:val="003C03D9"/>
    <w:rsid w:val="003C0B9C"/>
    <w:rsid w:val="003C2609"/>
    <w:rsid w:val="003C29F1"/>
    <w:rsid w:val="003C2F73"/>
    <w:rsid w:val="003C32B5"/>
    <w:rsid w:val="003C358A"/>
    <w:rsid w:val="003C374C"/>
    <w:rsid w:val="003C4C38"/>
    <w:rsid w:val="003C5279"/>
    <w:rsid w:val="003C5B59"/>
    <w:rsid w:val="003C5BE3"/>
    <w:rsid w:val="003C663E"/>
    <w:rsid w:val="003C74AD"/>
    <w:rsid w:val="003D04F0"/>
    <w:rsid w:val="003D0897"/>
    <w:rsid w:val="003D0E52"/>
    <w:rsid w:val="003D0FDA"/>
    <w:rsid w:val="003D111B"/>
    <w:rsid w:val="003D1248"/>
    <w:rsid w:val="003D1367"/>
    <w:rsid w:val="003D14CF"/>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763"/>
    <w:rsid w:val="003F6EC7"/>
    <w:rsid w:val="003F70E9"/>
    <w:rsid w:val="003F7303"/>
    <w:rsid w:val="003F773A"/>
    <w:rsid w:val="003F7F1B"/>
    <w:rsid w:val="00400906"/>
    <w:rsid w:val="00400E6E"/>
    <w:rsid w:val="00400F19"/>
    <w:rsid w:val="00401819"/>
    <w:rsid w:val="00401AF6"/>
    <w:rsid w:val="004023DD"/>
    <w:rsid w:val="004028A1"/>
    <w:rsid w:val="00402902"/>
    <w:rsid w:val="00402E65"/>
    <w:rsid w:val="00402E7C"/>
    <w:rsid w:val="00403472"/>
    <w:rsid w:val="00403CDE"/>
    <w:rsid w:val="00403F9D"/>
    <w:rsid w:val="00403FEC"/>
    <w:rsid w:val="004048F5"/>
    <w:rsid w:val="00404B56"/>
    <w:rsid w:val="00404B61"/>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97E"/>
    <w:rsid w:val="00434E03"/>
    <w:rsid w:val="00435765"/>
    <w:rsid w:val="004357CC"/>
    <w:rsid w:val="004365FC"/>
    <w:rsid w:val="00436714"/>
    <w:rsid w:val="004367CF"/>
    <w:rsid w:val="00436C33"/>
    <w:rsid w:val="00436D25"/>
    <w:rsid w:val="004370CA"/>
    <w:rsid w:val="0043763E"/>
    <w:rsid w:val="00437DDA"/>
    <w:rsid w:val="0044021C"/>
    <w:rsid w:val="0044067B"/>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DA2"/>
    <w:rsid w:val="00452C2C"/>
    <w:rsid w:val="00452E69"/>
    <w:rsid w:val="004536F9"/>
    <w:rsid w:val="00453A58"/>
    <w:rsid w:val="00453AA0"/>
    <w:rsid w:val="004542CE"/>
    <w:rsid w:val="004547A7"/>
    <w:rsid w:val="00454CB3"/>
    <w:rsid w:val="00454F95"/>
    <w:rsid w:val="004553CE"/>
    <w:rsid w:val="004556B3"/>
    <w:rsid w:val="00455AE4"/>
    <w:rsid w:val="00456006"/>
    <w:rsid w:val="004561AA"/>
    <w:rsid w:val="004564E4"/>
    <w:rsid w:val="0045651F"/>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4F6D"/>
    <w:rsid w:val="004653CC"/>
    <w:rsid w:val="004655ED"/>
    <w:rsid w:val="0046623A"/>
    <w:rsid w:val="0046625C"/>
    <w:rsid w:val="00466880"/>
    <w:rsid w:val="00466B40"/>
    <w:rsid w:val="00467090"/>
    <w:rsid w:val="00467484"/>
    <w:rsid w:val="00467571"/>
    <w:rsid w:val="004678C2"/>
    <w:rsid w:val="00467D57"/>
    <w:rsid w:val="004700B4"/>
    <w:rsid w:val="004701D5"/>
    <w:rsid w:val="0047038A"/>
    <w:rsid w:val="00470701"/>
    <w:rsid w:val="00471074"/>
    <w:rsid w:val="004711BD"/>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6C96"/>
    <w:rsid w:val="004A6DCA"/>
    <w:rsid w:val="004A703D"/>
    <w:rsid w:val="004A743B"/>
    <w:rsid w:val="004A7A06"/>
    <w:rsid w:val="004B0098"/>
    <w:rsid w:val="004B07F0"/>
    <w:rsid w:val="004B15F3"/>
    <w:rsid w:val="004B1619"/>
    <w:rsid w:val="004B1E6E"/>
    <w:rsid w:val="004B29A9"/>
    <w:rsid w:val="004B3007"/>
    <w:rsid w:val="004B3B8A"/>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10"/>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37D7"/>
    <w:rsid w:val="004D4055"/>
    <w:rsid w:val="004D47A7"/>
    <w:rsid w:val="004D5227"/>
    <w:rsid w:val="004D57A2"/>
    <w:rsid w:val="004D57C6"/>
    <w:rsid w:val="004D5832"/>
    <w:rsid w:val="004D690B"/>
    <w:rsid w:val="004D6B53"/>
    <w:rsid w:val="004D70C8"/>
    <w:rsid w:val="004D7787"/>
    <w:rsid w:val="004E029A"/>
    <w:rsid w:val="004E0639"/>
    <w:rsid w:val="004E06C1"/>
    <w:rsid w:val="004E0813"/>
    <w:rsid w:val="004E0A77"/>
    <w:rsid w:val="004E0E08"/>
    <w:rsid w:val="004E0F4B"/>
    <w:rsid w:val="004E105C"/>
    <w:rsid w:val="004E1979"/>
    <w:rsid w:val="004E1D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563"/>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86E"/>
    <w:rsid w:val="00517D79"/>
    <w:rsid w:val="00517E1F"/>
    <w:rsid w:val="005209F3"/>
    <w:rsid w:val="00520A41"/>
    <w:rsid w:val="00520F0C"/>
    <w:rsid w:val="0052142C"/>
    <w:rsid w:val="00521D1E"/>
    <w:rsid w:val="00521D5F"/>
    <w:rsid w:val="00521FFF"/>
    <w:rsid w:val="005222B9"/>
    <w:rsid w:val="005227F3"/>
    <w:rsid w:val="00522893"/>
    <w:rsid w:val="005232BD"/>
    <w:rsid w:val="005232E4"/>
    <w:rsid w:val="005235C2"/>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4DA8"/>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36"/>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08D"/>
    <w:rsid w:val="005531BB"/>
    <w:rsid w:val="00553468"/>
    <w:rsid w:val="00553575"/>
    <w:rsid w:val="005544AF"/>
    <w:rsid w:val="00554FCD"/>
    <w:rsid w:val="00555C81"/>
    <w:rsid w:val="005561AB"/>
    <w:rsid w:val="00556BA0"/>
    <w:rsid w:val="00556F24"/>
    <w:rsid w:val="00556FF9"/>
    <w:rsid w:val="0055775A"/>
    <w:rsid w:val="005610E0"/>
    <w:rsid w:val="005612B2"/>
    <w:rsid w:val="00561537"/>
    <w:rsid w:val="0056158B"/>
    <w:rsid w:val="005618DE"/>
    <w:rsid w:val="00561CF6"/>
    <w:rsid w:val="00561FBB"/>
    <w:rsid w:val="00562151"/>
    <w:rsid w:val="005628EA"/>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BD"/>
    <w:rsid w:val="005B23E0"/>
    <w:rsid w:val="005B243E"/>
    <w:rsid w:val="005B2499"/>
    <w:rsid w:val="005B29B4"/>
    <w:rsid w:val="005B2E10"/>
    <w:rsid w:val="005B300B"/>
    <w:rsid w:val="005B386F"/>
    <w:rsid w:val="005B38D1"/>
    <w:rsid w:val="005B3913"/>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77"/>
    <w:rsid w:val="005C34C7"/>
    <w:rsid w:val="005C49F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E2C"/>
    <w:rsid w:val="005D4FE1"/>
    <w:rsid w:val="005D5BA7"/>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E7FE7"/>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A2B"/>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664A"/>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BB6"/>
    <w:rsid w:val="00631E21"/>
    <w:rsid w:val="0063271B"/>
    <w:rsid w:val="00632975"/>
    <w:rsid w:val="00632CBC"/>
    <w:rsid w:val="00633286"/>
    <w:rsid w:val="00635379"/>
    <w:rsid w:val="006356B5"/>
    <w:rsid w:val="00635765"/>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FF7"/>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354C"/>
    <w:rsid w:val="0069377A"/>
    <w:rsid w:val="00693B03"/>
    <w:rsid w:val="00693BE2"/>
    <w:rsid w:val="00693FA2"/>
    <w:rsid w:val="006942C7"/>
    <w:rsid w:val="006943C8"/>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1EF2"/>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4DD"/>
    <w:rsid w:val="006E1C73"/>
    <w:rsid w:val="006E1D39"/>
    <w:rsid w:val="006E2389"/>
    <w:rsid w:val="006E2661"/>
    <w:rsid w:val="006E379C"/>
    <w:rsid w:val="006E3821"/>
    <w:rsid w:val="006E3A13"/>
    <w:rsid w:val="006E3B3B"/>
    <w:rsid w:val="006E447F"/>
    <w:rsid w:val="006E4AD4"/>
    <w:rsid w:val="006E4C4D"/>
    <w:rsid w:val="006E54E2"/>
    <w:rsid w:val="006E5A28"/>
    <w:rsid w:val="006E5DE8"/>
    <w:rsid w:val="006E63E0"/>
    <w:rsid w:val="006E63EE"/>
    <w:rsid w:val="006E67B3"/>
    <w:rsid w:val="006E6BB3"/>
    <w:rsid w:val="006E7540"/>
    <w:rsid w:val="006E7868"/>
    <w:rsid w:val="006F04B5"/>
    <w:rsid w:val="006F052C"/>
    <w:rsid w:val="006F0DAF"/>
    <w:rsid w:val="006F13DD"/>
    <w:rsid w:val="006F1B2B"/>
    <w:rsid w:val="006F1C22"/>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738"/>
    <w:rsid w:val="007027E8"/>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09F"/>
    <w:rsid w:val="00747B1E"/>
    <w:rsid w:val="00747B9C"/>
    <w:rsid w:val="007506E8"/>
    <w:rsid w:val="007508FC"/>
    <w:rsid w:val="00752080"/>
    <w:rsid w:val="00752375"/>
    <w:rsid w:val="00752B70"/>
    <w:rsid w:val="007534BB"/>
    <w:rsid w:val="00753597"/>
    <w:rsid w:val="00753674"/>
    <w:rsid w:val="007538E4"/>
    <w:rsid w:val="00753AD3"/>
    <w:rsid w:val="00753DBE"/>
    <w:rsid w:val="007544A9"/>
    <w:rsid w:val="007549A6"/>
    <w:rsid w:val="00755AA6"/>
    <w:rsid w:val="00756473"/>
    <w:rsid w:val="0075679A"/>
    <w:rsid w:val="00756A04"/>
    <w:rsid w:val="007574D4"/>
    <w:rsid w:val="007600BA"/>
    <w:rsid w:val="0076027D"/>
    <w:rsid w:val="007606C7"/>
    <w:rsid w:val="00760CAD"/>
    <w:rsid w:val="007612AB"/>
    <w:rsid w:val="00761F91"/>
    <w:rsid w:val="00762A4E"/>
    <w:rsid w:val="00762D66"/>
    <w:rsid w:val="0076386A"/>
    <w:rsid w:val="0076426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317C"/>
    <w:rsid w:val="0077354C"/>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6C"/>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1FAF"/>
    <w:rsid w:val="007E2134"/>
    <w:rsid w:val="007E24D0"/>
    <w:rsid w:val="007E27AC"/>
    <w:rsid w:val="007E2835"/>
    <w:rsid w:val="007E2A3A"/>
    <w:rsid w:val="007E2A83"/>
    <w:rsid w:val="007E391F"/>
    <w:rsid w:val="007E4DDE"/>
    <w:rsid w:val="007E4E53"/>
    <w:rsid w:val="007E50EF"/>
    <w:rsid w:val="007E5552"/>
    <w:rsid w:val="007E5602"/>
    <w:rsid w:val="007E584C"/>
    <w:rsid w:val="007E5D86"/>
    <w:rsid w:val="007E5F9C"/>
    <w:rsid w:val="007E6876"/>
    <w:rsid w:val="007E6A6D"/>
    <w:rsid w:val="007E6AED"/>
    <w:rsid w:val="007E6F0E"/>
    <w:rsid w:val="007E7366"/>
    <w:rsid w:val="007E7C48"/>
    <w:rsid w:val="007E7F25"/>
    <w:rsid w:val="007F032C"/>
    <w:rsid w:val="007F0790"/>
    <w:rsid w:val="007F09A6"/>
    <w:rsid w:val="007F09A7"/>
    <w:rsid w:val="007F0D67"/>
    <w:rsid w:val="007F12AC"/>
    <w:rsid w:val="007F15A2"/>
    <w:rsid w:val="007F1849"/>
    <w:rsid w:val="007F1BD6"/>
    <w:rsid w:val="007F21BB"/>
    <w:rsid w:val="007F2A8D"/>
    <w:rsid w:val="007F31F8"/>
    <w:rsid w:val="007F3A6D"/>
    <w:rsid w:val="007F3CA2"/>
    <w:rsid w:val="007F4512"/>
    <w:rsid w:val="007F529D"/>
    <w:rsid w:val="007F5359"/>
    <w:rsid w:val="007F59D0"/>
    <w:rsid w:val="007F5FD6"/>
    <w:rsid w:val="007F63B4"/>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337"/>
    <w:rsid w:val="008033FD"/>
    <w:rsid w:val="008034F4"/>
    <w:rsid w:val="008037A9"/>
    <w:rsid w:val="008038A0"/>
    <w:rsid w:val="008038DF"/>
    <w:rsid w:val="00803E4F"/>
    <w:rsid w:val="0080449C"/>
    <w:rsid w:val="00804678"/>
    <w:rsid w:val="008046CC"/>
    <w:rsid w:val="00804E08"/>
    <w:rsid w:val="008052EA"/>
    <w:rsid w:val="0080630F"/>
    <w:rsid w:val="0080644C"/>
    <w:rsid w:val="00807916"/>
    <w:rsid w:val="00807F3A"/>
    <w:rsid w:val="008104FC"/>
    <w:rsid w:val="008105C8"/>
    <w:rsid w:val="00810900"/>
    <w:rsid w:val="00810AAB"/>
    <w:rsid w:val="00810EF5"/>
    <w:rsid w:val="00811043"/>
    <w:rsid w:val="008113E4"/>
    <w:rsid w:val="008114C0"/>
    <w:rsid w:val="008116CB"/>
    <w:rsid w:val="00811DC1"/>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B5C"/>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8B7"/>
    <w:rsid w:val="00863DF1"/>
    <w:rsid w:val="00863E79"/>
    <w:rsid w:val="008643F1"/>
    <w:rsid w:val="0086446A"/>
    <w:rsid w:val="008647B1"/>
    <w:rsid w:val="00864BA6"/>
    <w:rsid w:val="00864C9C"/>
    <w:rsid w:val="008652DC"/>
    <w:rsid w:val="00865473"/>
    <w:rsid w:val="0086683C"/>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BE5"/>
    <w:rsid w:val="00882C6C"/>
    <w:rsid w:val="008834EF"/>
    <w:rsid w:val="0088374E"/>
    <w:rsid w:val="0088430D"/>
    <w:rsid w:val="00884504"/>
    <w:rsid w:val="00884845"/>
    <w:rsid w:val="008853F8"/>
    <w:rsid w:val="00885A60"/>
    <w:rsid w:val="00885EC8"/>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2D"/>
    <w:rsid w:val="008F34B5"/>
    <w:rsid w:val="008F39F0"/>
    <w:rsid w:val="008F3BC0"/>
    <w:rsid w:val="008F3F47"/>
    <w:rsid w:val="008F4BCD"/>
    <w:rsid w:val="008F542E"/>
    <w:rsid w:val="008F553B"/>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04DD"/>
    <w:rsid w:val="0091199A"/>
    <w:rsid w:val="00913238"/>
    <w:rsid w:val="0091366A"/>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80E"/>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AD4"/>
    <w:rsid w:val="00947EE4"/>
    <w:rsid w:val="00950E37"/>
    <w:rsid w:val="0095174E"/>
    <w:rsid w:val="0095207F"/>
    <w:rsid w:val="009524EC"/>
    <w:rsid w:val="009527B5"/>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37D"/>
    <w:rsid w:val="00960789"/>
    <w:rsid w:val="00960D15"/>
    <w:rsid w:val="009612EC"/>
    <w:rsid w:val="009616BB"/>
    <w:rsid w:val="00961BB1"/>
    <w:rsid w:val="00962055"/>
    <w:rsid w:val="00962D1D"/>
    <w:rsid w:val="00962F1D"/>
    <w:rsid w:val="009634DF"/>
    <w:rsid w:val="00963D6D"/>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2C"/>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2C0"/>
    <w:rsid w:val="009F4469"/>
    <w:rsid w:val="009F4DB6"/>
    <w:rsid w:val="009F4E19"/>
    <w:rsid w:val="009F4E72"/>
    <w:rsid w:val="009F5928"/>
    <w:rsid w:val="009F65E4"/>
    <w:rsid w:val="009F7165"/>
    <w:rsid w:val="009F724B"/>
    <w:rsid w:val="009F726F"/>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17F49"/>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244"/>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3766A"/>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A8F"/>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5B03"/>
    <w:rsid w:val="00A86393"/>
    <w:rsid w:val="00A8669F"/>
    <w:rsid w:val="00A86AB9"/>
    <w:rsid w:val="00A86DC7"/>
    <w:rsid w:val="00A86F9E"/>
    <w:rsid w:val="00A871D5"/>
    <w:rsid w:val="00A8751C"/>
    <w:rsid w:val="00A87926"/>
    <w:rsid w:val="00A87AB1"/>
    <w:rsid w:val="00A90181"/>
    <w:rsid w:val="00A90366"/>
    <w:rsid w:val="00A90634"/>
    <w:rsid w:val="00A9065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27D"/>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583"/>
    <w:rsid w:val="00AA66B3"/>
    <w:rsid w:val="00AA699F"/>
    <w:rsid w:val="00AA7334"/>
    <w:rsid w:val="00AA7D1C"/>
    <w:rsid w:val="00AB0215"/>
    <w:rsid w:val="00AB0857"/>
    <w:rsid w:val="00AB1195"/>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690B"/>
    <w:rsid w:val="00AB6CF7"/>
    <w:rsid w:val="00AB7B36"/>
    <w:rsid w:val="00AB7E75"/>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87B"/>
    <w:rsid w:val="00AC5955"/>
    <w:rsid w:val="00AC6761"/>
    <w:rsid w:val="00AC6D7B"/>
    <w:rsid w:val="00AC739A"/>
    <w:rsid w:val="00AC7466"/>
    <w:rsid w:val="00AD02C5"/>
    <w:rsid w:val="00AD0BBC"/>
    <w:rsid w:val="00AD0C1A"/>
    <w:rsid w:val="00AD0D18"/>
    <w:rsid w:val="00AD13B7"/>
    <w:rsid w:val="00AD18EC"/>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9C5"/>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2D3"/>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5F9C"/>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4E29"/>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6C2"/>
    <w:rsid w:val="00B74803"/>
    <w:rsid w:val="00B753DF"/>
    <w:rsid w:val="00B7567E"/>
    <w:rsid w:val="00B75927"/>
    <w:rsid w:val="00B75AA8"/>
    <w:rsid w:val="00B766B1"/>
    <w:rsid w:val="00B773C4"/>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421D"/>
    <w:rsid w:val="00BA442A"/>
    <w:rsid w:val="00BA4802"/>
    <w:rsid w:val="00BA4B6D"/>
    <w:rsid w:val="00BA5870"/>
    <w:rsid w:val="00BA6454"/>
    <w:rsid w:val="00BA66B3"/>
    <w:rsid w:val="00BA69EB"/>
    <w:rsid w:val="00BA7236"/>
    <w:rsid w:val="00BB07AF"/>
    <w:rsid w:val="00BB0AB8"/>
    <w:rsid w:val="00BB0D92"/>
    <w:rsid w:val="00BB0D96"/>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3C9"/>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4B48"/>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1EB7"/>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1BB"/>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5E43"/>
    <w:rsid w:val="00C563A9"/>
    <w:rsid w:val="00C56935"/>
    <w:rsid w:val="00C56BF9"/>
    <w:rsid w:val="00C576D9"/>
    <w:rsid w:val="00C576E7"/>
    <w:rsid w:val="00C57974"/>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06"/>
    <w:rsid w:val="00C70FA1"/>
    <w:rsid w:val="00C712AB"/>
    <w:rsid w:val="00C712F4"/>
    <w:rsid w:val="00C72479"/>
    <w:rsid w:val="00C72521"/>
    <w:rsid w:val="00C72891"/>
    <w:rsid w:val="00C728F4"/>
    <w:rsid w:val="00C72D00"/>
    <w:rsid w:val="00C72ECF"/>
    <w:rsid w:val="00C73332"/>
    <w:rsid w:val="00C733E3"/>
    <w:rsid w:val="00C733F9"/>
    <w:rsid w:val="00C73643"/>
    <w:rsid w:val="00C737A7"/>
    <w:rsid w:val="00C73CF2"/>
    <w:rsid w:val="00C75001"/>
    <w:rsid w:val="00C758C3"/>
    <w:rsid w:val="00C75BF6"/>
    <w:rsid w:val="00C767C1"/>
    <w:rsid w:val="00C76AC5"/>
    <w:rsid w:val="00C76CEA"/>
    <w:rsid w:val="00C76EAE"/>
    <w:rsid w:val="00C7713B"/>
    <w:rsid w:val="00C77488"/>
    <w:rsid w:val="00C77700"/>
    <w:rsid w:val="00C800C2"/>
    <w:rsid w:val="00C80685"/>
    <w:rsid w:val="00C81DBB"/>
    <w:rsid w:val="00C8282E"/>
    <w:rsid w:val="00C831BA"/>
    <w:rsid w:val="00C83678"/>
    <w:rsid w:val="00C839D2"/>
    <w:rsid w:val="00C83D08"/>
    <w:rsid w:val="00C83EBE"/>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758"/>
    <w:rsid w:val="00C949D8"/>
    <w:rsid w:val="00C94DBC"/>
    <w:rsid w:val="00C967AA"/>
    <w:rsid w:val="00C96B25"/>
    <w:rsid w:val="00C96F50"/>
    <w:rsid w:val="00C972D8"/>
    <w:rsid w:val="00C97642"/>
    <w:rsid w:val="00CA181B"/>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B2F"/>
    <w:rsid w:val="00CC7B4E"/>
    <w:rsid w:val="00CC7E6F"/>
    <w:rsid w:val="00CD05C9"/>
    <w:rsid w:val="00CD05F5"/>
    <w:rsid w:val="00CD0B19"/>
    <w:rsid w:val="00CD0D91"/>
    <w:rsid w:val="00CD1756"/>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885"/>
    <w:rsid w:val="00CE1FF6"/>
    <w:rsid w:val="00CE2422"/>
    <w:rsid w:val="00CE28C6"/>
    <w:rsid w:val="00CE3FFA"/>
    <w:rsid w:val="00CE4344"/>
    <w:rsid w:val="00CE481D"/>
    <w:rsid w:val="00CE4B03"/>
    <w:rsid w:val="00CE4F00"/>
    <w:rsid w:val="00CE50C2"/>
    <w:rsid w:val="00CE51E0"/>
    <w:rsid w:val="00CE54C8"/>
    <w:rsid w:val="00CE5C82"/>
    <w:rsid w:val="00CE5E0F"/>
    <w:rsid w:val="00CE5E5A"/>
    <w:rsid w:val="00CE6EBE"/>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5DE"/>
    <w:rsid w:val="00CF5B6A"/>
    <w:rsid w:val="00CF6294"/>
    <w:rsid w:val="00CF6446"/>
    <w:rsid w:val="00CF71DE"/>
    <w:rsid w:val="00CF7216"/>
    <w:rsid w:val="00CF7227"/>
    <w:rsid w:val="00CF7531"/>
    <w:rsid w:val="00CF766A"/>
    <w:rsid w:val="00CF76BD"/>
    <w:rsid w:val="00CF799E"/>
    <w:rsid w:val="00CF7BE2"/>
    <w:rsid w:val="00D00D10"/>
    <w:rsid w:val="00D014AE"/>
    <w:rsid w:val="00D01712"/>
    <w:rsid w:val="00D01BA1"/>
    <w:rsid w:val="00D01BC1"/>
    <w:rsid w:val="00D025E4"/>
    <w:rsid w:val="00D027DA"/>
    <w:rsid w:val="00D031A0"/>
    <w:rsid w:val="00D03997"/>
    <w:rsid w:val="00D03A13"/>
    <w:rsid w:val="00D03E92"/>
    <w:rsid w:val="00D0426A"/>
    <w:rsid w:val="00D043D8"/>
    <w:rsid w:val="00D04DF0"/>
    <w:rsid w:val="00D04EE9"/>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6C4D"/>
    <w:rsid w:val="00D27335"/>
    <w:rsid w:val="00D27950"/>
    <w:rsid w:val="00D307E4"/>
    <w:rsid w:val="00D3086C"/>
    <w:rsid w:val="00D30BBC"/>
    <w:rsid w:val="00D30C3F"/>
    <w:rsid w:val="00D31503"/>
    <w:rsid w:val="00D31526"/>
    <w:rsid w:val="00D32163"/>
    <w:rsid w:val="00D3278B"/>
    <w:rsid w:val="00D32A84"/>
    <w:rsid w:val="00D332E1"/>
    <w:rsid w:val="00D33801"/>
    <w:rsid w:val="00D3446B"/>
    <w:rsid w:val="00D3453D"/>
    <w:rsid w:val="00D34828"/>
    <w:rsid w:val="00D34DD4"/>
    <w:rsid w:val="00D34F3F"/>
    <w:rsid w:val="00D34FE9"/>
    <w:rsid w:val="00D35114"/>
    <w:rsid w:val="00D3516A"/>
    <w:rsid w:val="00D361A6"/>
    <w:rsid w:val="00D365DC"/>
    <w:rsid w:val="00D3665D"/>
    <w:rsid w:val="00D366BB"/>
    <w:rsid w:val="00D37666"/>
    <w:rsid w:val="00D37DBB"/>
    <w:rsid w:val="00D402FE"/>
    <w:rsid w:val="00D404B9"/>
    <w:rsid w:val="00D405F6"/>
    <w:rsid w:val="00D416CC"/>
    <w:rsid w:val="00D41C87"/>
    <w:rsid w:val="00D41FD3"/>
    <w:rsid w:val="00D42332"/>
    <w:rsid w:val="00D42B04"/>
    <w:rsid w:val="00D43108"/>
    <w:rsid w:val="00D43B64"/>
    <w:rsid w:val="00D43D71"/>
    <w:rsid w:val="00D440A9"/>
    <w:rsid w:val="00D4411B"/>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82"/>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C96"/>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81A"/>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CB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55A"/>
    <w:rsid w:val="00DC6B11"/>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4F56"/>
    <w:rsid w:val="00DE53EE"/>
    <w:rsid w:val="00DE54CC"/>
    <w:rsid w:val="00DE5594"/>
    <w:rsid w:val="00DE58A0"/>
    <w:rsid w:val="00DE7597"/>
    <w:rsid w:val="00DE7CEE"/>
    <w:rsid w:val="00DE7F1D"/>
    <w:rsid w:val="00DF01BF"/>
    <w:rsid w:val="00DF05D4"/>
    <w:rsid w:val="00DF10C2"/>
    <w:rsid w:val="00DF1792"/>
    <w:rsid w:val="00DF1BD5"/>
    <w:rsid w:val="00DF1EC8"/>
    <w:rsid w:val="00DF2461"/>
    <w:rsid w:val="00DF2490"/>
    <w:rsid w:val="00DF2853"/>
    <w:rsid w:val="00DF292C"/>
    <w:rsid w:val="00DF2B14"/>
    <w:rsid w:val="00DF3976"/>
    <w:rsid w:val="00DF39A1"/>
    <w:rsid w:val="00DF3D1D"/>
    <w:rsid w:val="00DF46AB"/>
    <w:rsid w:val="00DF68CC"/>
    <w:rsid w:val="00DF6AA5"/>
    <w:rsid w:val="00DF6BC1"/>
    <w:rsid w:val="00DF6C3E"/>
    <w:rsid w:val="00DF6C45"/>
    <w:rsid w:val="00DF6ED9"/>
    <w:rsid w:val="00DF7519"/>
    <w:rsid w:val="00DF76E5"/>
    <w:rsid w:val="00DF781F"/>
    <w:rsid w:val="00E0018A"/>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2B6"/>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62E3"/>
    <w:rsid w:val="00E266F2"/>
    <w:rsid w:val="00E26C6B"/>
    <w:rsid w:val="00E26E9B"/>
    <w:rsid w:val="00E276A5"/>
    <w:rsid w:val="00E27B3F"/>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5009C"/>
    <w:rsid w:val="00E500F4"/>
    <w:rsid w:val="00E501D6"/>
    <w:rsid w:val="00E50413"/>
    <w:rsid w:val="00E50517"/>
    <w:rsid w:val="00E509C0"/>
    <w:rsid w:val="00E510CC"/>
    <w:rsid w:val="00E511F2"/>
    <w:rsid w:val="00E518FC"/>
    <w:rsid w:val="00E51B3F"/>
    <w:rsid w:val="00E51CE0"/>
    <w:rsid w:val="00E5317A"/>
    <w:rsid w:val="00E53EFB"/>
    <w:rsid w:val="00E5422A"/>
    <w:rsid w:val="00E54780"/>
    <w:rsid w:val="00E54DD1"/>
    <w:rsid w:val="00E5526A"/>
    <w:rsid w:val="00E552D9"/>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6F46"/>
    <w:rsid w:val="00E673C2"/>
    <w:rsid w:val="00E67965"/>
    <w:rsid w:val="00E67B30"/>
    <w:rsid w:val="00E67B7E"/>
    <w:rsid w:val="00E67E9D"/>
    <w:rsid w:val="00E70098"/>
    <w:rsid w:val="00E700C6"/>
    <w:rsid w:val="00E70327"/>
    <w:rsid w:val="00E70EF9"/>
    <w:rsid w:val="00E71860"/>
    <w:rsid w:val="00E718A2"/>
    <w:rsid w:val="00E71C7A"/>
    <w:rsid w:val="00E72344"/>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27D"/>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C6D"/>
    <w:rsid w:val="00EA5E28"/>
    <w:rsid w:val="00EA626B"/>
    <w:rsid w:val="00EA6FDE"/>
    <w:rsid w:val="00EA7954"/>
    <w:rsid w:val="00EA7C4E"/>
    <w:rsid w:val="00EB04F6"/>
    <w:rsid w:val="00EB183F"/>
    <w:rsid w:val="00EB34EE"/>
    <w:rsid w:val="00EB36A5"/>
    <w:rsid w:val="00EB3889"/>
    <w:rsid w:val="00EB43A0"/>
    <w:rsid w:val="00EB45E3"/>
    <w:rsid w:val="00EB57E3"/>
    <w:rsid w:val="00EB5ABE"/>
    <w:rsid w:val="00EB5ED4"/>
    <w:rsid w:val="00EB6A06"/>
    <w:rsid w:val="00EB6B82"/>
    <w:rsid w:val="00EB7459"/>
    <w:rsid w:val="00EC0058"/>
    <w:rsid w:val="00EC074F"/>
    <w:rsid w:val="00EC088C"/>
    <w:rsid w:val="00EC0D72"/>
    <w:rsid w:val="00EC188A"/>
    <w:rsid w:val="00EC191F"/>
    <w:rsid w:val="00EC19D7"/>
    <w:rsid w:val="00EC21A1"/>
    <w:rsid w:val="00EC2609"/>
    <w:rsid w:val="00EC3460"/>
    <w:rsid w:val="00EC399A"/>
    <w:rsid w:val="00EC3DA5"/>
    <w:rsid w:val="00EC3EC8"/>
    <w:rsid w:val="00EC42C2"/>
    <w:rsid w:val="00EC561F"/>
    <w:rsid w:val="00EC5974"/>
    <w:rsid w:val="00EC6017"/>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D7FBA"/>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DB"/>
    <w:rsid w:val="00EF431C"/>
    <w:rsid w:val="00EF44EF"/>
    <w:rsid w:val="00EF49EB"/>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70D8"/>
    <w:rsid w:val="00F072EF"/>
    <w:rsid w:val="00F07963"/>
    <w:rsid w:val="00F07ABC"/>
    <w:rsid w:val="00F07B68"/>
    <w:rsid w:val="00F07DDF"/>
    <w:rsid w:val="00F10391"/>
    <w:rsid w:val="00F10988"/>
    <w:rsid w:val="00F10B33"/>
    <w:rsid w:val="00F118DD"/>
    <w:rsid w:val="00F12C71"/>
    <w:rsid w:val="00F12CB6"/>
    <w:rsid w:val="00F132E1"/>
    <w:rsid w:val="00F1422A"/>
    <w:rsid w:val="00F14240"/>
    <w:rsid w:val="00F14F28"/>
    <w:rsid w:val="00F156D1"/>
    <w:rsid w:val="00F16645"/>
    <w:rsid w:val="00F16C1D"/>
    <w:rsid w:val="00F174E5"/>
    <w:rsid w:val="00F1763F"/>
    <w:rsid w:val="00F17DCD"/>
    <w:rsid w:val="00F204D7"/>
    <w:rsid w:val="00F2071C"/>
    <w:rsid w:val="00F20CC9"/>
    <w:rsid w:val="00F20DAC"/>
    <w:rsid w:val="00F213B2"/>
    <w:rsid w:val="00F218B8"/>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349"/>
    <w:rsid w:val="00F67491"/>
    <w:rsid w:val="00F67E3C"/>
    <w:rsid w:val="00F67F2C"/>
    <w:rsid w:val="00F71B4A"/>
    <w:rsid w:val="00F725AE"/>
    <w:rsid w:val="00F73192"/>
    <w:rsid w:val="00F74384"/>
    <w:rsid w:val="00F74629"/>
    <w:rsid w:val="00F74797"/>
    <w:rsid w:val="00F74F9D"/>
    <w:rsid w:val="00F75148"/>
    <w:rsid w:val="00F75590"/>
    <w:rsid w:val="00F75D55"/>
    <w:rsid w:val="00F7607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0A6"/>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1C2"/>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2FF1"/>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100"/>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78E"/>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unhideWhenUsed/>
    <w:rsid w:val="00D53E82"/>
    <w:pPr>
      <w:spacing w:before="120" w:after="120" w:line="180" w:lineRule="atLeast"/>
    </w:pPr>
    <w:rPr>
      <w:rFonts w:ascii="Times New Roman" w:hAnsi="Times New Roman"/>
      <w:sz w:val="24"/>
      <w:szCs w:val="24"/>
    </w:rPr>
  </w:style>
  <w:style w:type="character" w:styleId="af">
    <w:name w:val="Strong"/>
    <w:basedOn w:val="a0"/>
    <w:uiPriority w:val="22"/>
    <w:qFormat/>
    <w:locked/>
    <w:rsid w:val="001130FD"/>
    <w:rPr>
      <w:b/>
      <w:bCs/>
    </w:rPr>
  </w:style>
  <w:style w:type="character" w:customStyle="1" w:styleId="news11">
    <w:name w:val="news11"/>
    <w:basedOn w:val="a0"/>
    <w:rsid w:val="001130FD"/>
    <w:rPr>
      <w:rFonts w:ascii="Arial" w:hAnsi="Arial" w:cs="Arial" w:hint="default"/>
      <w:b/>
      <w:bCs/>
      <w:i w:val="0"/>
      <w:iCs w:val="0"/>
      <w:smallCaps w:val="0"/>
      <w:color w:val="606060"/>
      <w:sz w:val="12"/>
      <w:szCs w:val="12"/>
    </w:rPr>
  </w:style>
  <w:style w:type="character" w:styleId="af0">
    <w:name w:val="annotation reference"/>
    <w:basedOn w:val="a0"/>
    <w:uiPriority w:val="99"/>
    <w:semiHidden/>
    <w:unhideWhenUsed/>
    <w:rsid w:val="00FE2FF1"/>
    <w:rPr>
      <w:sz w:val="16"/>
      <w:szCs w:val="16"/>
    </w:rPr>
  </w:style>
  <w:style w:type="paragraph" w:styleId="af1">
    <w:name w:val="annotation text"/>
    <w:basedOn w:val="a"/>
    <w:link w:val="af2"/>
    <w:uiPriority w:val="99"/>
    <w:semiHidden/>
    <w:unhideWhenUsed/>
    <w:rsid w:val="00FE2FF1"/>
  </w:style>
  <w:style w:type="character" w:customStyle="1" w:styleId="af2">
    <w:name w:val="Текст примечания Знак"/>
    <w:basedOn w:val="a0"/>
    <w:link w:val="af1"/>
    <w:uiPriority w:val="99"/>
    <w:semiHidden/>
    <w:rsid w:val="00FE2FF1"/>
    <w:rPr>
      <w:rFonts w:ascii="Verdana" w:hAnsi="Verdana"/>
    </w:rPr>
  </w:style>
  <w:style w:type="paragraph" w:styleId="af3">
    <w:name w:val="annotation subject"/>
    <w:basedOn w:val="af1"/>
    <w:next w:val="af1"/>
    <w:link w:val="af4"/>
    <w:uiPriority w:val="99"/>
    <w:semiHidden/>
    <w:unhideWhenUsed/>
    <w:rsid w:val="00FE2FF1"/>
    <w:rPr>
      <w:b/>
      <w:bCs/>
    </w:rPr>
  </w:style>
  <w:style w:type="character" w:customStyle="1" w:styleId="af4">
    <w:name w:val="Тема примечания Знак"/>
    <w:basedOn w:val="af2"/>
    <w:link w:val="af3"/>
    <w:uiPriority w:val="99"/>
    <w:semiHidden/>
    <w:rsid w:val="00FE2FF1"/>
    <w:rPr>
      <w:b/>
      <w:bCs/>
    </w:rPr>
  </w:style>
  <w:style w:type="character" w:customStyle="1" w:styleId="text4">
    <w:name w:val="text4"/>
    <w:basedOn w:val="a0"/>
    <w:rsid w:val="004C5210"/>
    <w:rPr>
      <w:rFonts w:ascii="Arial" w:hAnsi="Arial" w:cs="Arial" w:hint="default"/>
      <w:b w:val="0"/>
      <w:bCs w:val="0"/>
      <w:i w:val="0"/>
      <w:iCs w:val="0"/>
      <w:smallCaps w:val="0"/>
      <w:color w:val="606060"/>
      <w:sz w:val="13"/>
      <w:szCs w:val="13"/>
    </w:rPr>
  </w:style>
  <w:style w:type="paragraph" w:styleId="af5">
    <w:name w:val="List Paragraph"/>
    <w:basedOn w:val="a"/>
    <w:uiPriority w:val="34"/>
    <w:qFormat/>
    <w:rsid w:val="009F42C0"/>
    <w:pPr>
      <w:ind w:left="720"/>
      <w:contextualSpacing/>
    </w:pPr>
  </w:style>
</w:styles>
</file>

<file path=word/webSettings.xml><?xml version="1.0" encoding="utf-8"?>
<w:webSettings xmlns:r="http://schemas.openxmlformats.org/officeDocument/2006/relationships" xmlns:w="http://schemas.openxmlformats.org/wordprocessingml/2006/main">
  <w:divs>
    <w:div w:id="565263480">
      <w:bodyDiv w:val="1"/>
      <w:marLeft w:val="0"/>
      <w:marRight w:val="0"/>
      <w:marTop w:val="0"/>
      <w:marBottom w:val="0"/>
      <w:divBdr>
        <w:top w:val="none" w:sz="0" w:space="0" w:color="auto"/>
        <w:left w:val="none" w:sz="0" w:space="0" w:color="auto"/>
        <w:bottom w:val="none" w:sz="0" w:space="0" w:color="auto"/>
        <w:right w:val="none" w:sz="0" w:space="0" w:color="auto"/>
      </w:divBdr>
      <w:divsChild>
        <w:div w:id="1176261715">
          <w:marLeft w:val="0"/>
          <w:marRight w:val="0"/>
          <w:marTop w:val="500"/>
          <w:marBottom w:val="500"/>
          <w:divBdr>
            <w:top w:val="none" w:sz="0" w:space="0" w:color="auto"/>
            <w:left w:val="none" w:sz="0" w:space="0" w:color="auto"/>
            <w:bottom w:val="none" w:sz="0" w:space="0" w:color="auto"/>
            <w:right w:val="none" w:sz="0" w:space="0" w:color="auto"/>
          </w:divBdr>
          <w:divsChild>
            <w:div w:id="688946260">
              <w:marLeft w:val="0"/>
              <w:marRight w:val="0"/>
              <w:marTop w:val="0"/>
              <w:marBottom w:val="0"/>
              <w:divBdr>
                <w:top w:val="none" w:sz="0" w:space="0" w:color="auto"/>
                <w:left w:val="none" w:sz="0" w:space="0" w:color="auto"/>
                <w:bottom w:val="none" w:sz="0" w:space="0" w:color="auto"/>
                <w:right w:val="none" w:sz="0" w:space="0" w:color="auto"/>
              </w:divBdr>
              <w:divsChild>
                <w:div w:id="1951622472">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260957">
      <w:bodyDiv w:val="1"/>
      <w:marLeft w:val="0"/>
      <w:marRight w:val="0"/>
      <w:marTop w:val="0"/>
      <w:marBottom w:val="0"/>
      <w:divBdr>
        <w:top w:val="none" w:sz="0" w:space="0" w:color="auto"/>
        <w:left w:val="none" w:sz="0" w:space="0" w:color="auto"/>
        <w:bottom w:val="none" w:sz="0" w:space="0" w:color="auto"/>
        <w:right w:val="none" w:sz="0" w:space="0" w:color="auto"/>
      </w:divBdr>
      <w:divsChild>
        <w:div w:id="462162112">
          <w:marLeft w:val="0"/>
          <w:marRight w:val="0"/>
          <w:marTop w:val="0"/>
          <w:marBottom w:val="0"/>
          <w:divBdr>
            <w:top w:val="none" w:sz="0" w:space="0" w:color="auto"/>
            <w:left w:val="none" w:sz="0" w:space="0" w:color="auto"/>
            <w:bottom w:val="none" w:sz="0" w:space="0" w:color="auto"/>
            <w:right w:val="none" w:sz="0" w:space="0" w:color="auto"/>
          </w:divBdr>
          <w:divsChild>
            <w:div w:id="644968230">
              <w:marLeft w:val="0"/>
              <w:marRight w:val="0"/>
              <w:marTop w:val="0"/>
              <w:marBottom w:val="0"/>
              <w:divBdr>
                <w:top w:val="none" w:sz="0" w:space="0" w:color="auto"/>
                <w:left w:val="none" w:sz="0" w:space="0" w:color="auto"/>
                <w:bottom w:val="none" w:sz="0" w:space="0" w:color="auto"/>
                <w:right w:val="none" w:sz="0" w:space="0" w:color="auto"/>
              </w:divBdr>
              <w:divsChild>
                <w:div w:id="402683720">
                  <w:marLeft w:val="120"/>
                  <w:marRight w:val="120"/>
                  <w:marTop w:val="240"/>
                  <w:marBottom w:val="120"/>
                  <w:divBdr>
                    <w:top w:val="none" w:sz="0" w:space="0" w:color="auto"/>
                    <w:left w:val="none" w:sz="0" w:space="0" w:color="auto"/>
                    <w:bottom w:val="none" w:sz="0" w:space="0" w:color="auto"/>
                    <w:right w:val="none" w:sz="0" w:space="0" w:color="auto"/>
                  </w:divBdr>
                  <w:divsChild>
                    <w:div w:id="272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96714">
      <w:bodyDiv w:val="1"/>
      <w:marLeft w:val="0"/>
      <w:marRight w:val="0"/>
      <w:marTop w:val="0"/>
      <w:marBottom w:val="0"/>
      <w:divBdr>
        <w:top w:val="none" w:sz="0" w:space="0" w:color="auto"/>
        <w:left w:val="none" w:sz="0" w:space="0" w:color="auto"/>
        <w:bottom w:val="none" w:sz="0" w:space="0" w:color="auto"/>
        <w:right w:val="none" w:sz="0" w:space="0" w:color="auto"/>
      </w:divBdr>
      <w:divsChild>
        <w:div w:id="502012312">
          <w:marLeft w:val="0"/>
          <w:marRight w:val="0"/>
          <w:marTop w:val="0"/>
          <w:marBottom w:val="0"/>
          <w:divBdr>
            <w:top w:val="none" w:sz="0" w:space="0" w:color="auto"/>
            <w:left w:val="none" w:sz="0" w:space="0" w:color="auto"/>
            <w:bottom w:val="none" w:sz="0" w:space="0" w:color="auto"/>
            <w:right w:val="none" w:sz="0" w:space="0" w:color="auto"/>
          </w:divBdr>
          <w:divsChild>
            <w:div w:id="2114738356">
              <w:marLeft w:val="0"/>
              <w:marRight w:val="0"/>
              <w:marTop w:val="0"/>
              <w:marBottom w:val="0"/>
              <w:divBdr>
                <w:top w:val="none" w:sz="0" w:space="0" w:color="auto"/>
                <w:left w:val="none" w:sz="0" w:space="0" w:color="auto"/>
                <w:bottom w:val="none" w:sz="0" w:space="0" w:color="auto"/>
                <w:right w:val="none" w:sz="0" w:space="0" w:color="auto"/>
              </w:divBdr>
              <w:divsChild>
                <w:div w:id="19126212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26364707">
      <w:bodyDiv w:val="1"/>
      <w:marLeft w:val="0"/>
      <w:marRight w:val="0"/>
      <w:marTop w:val="0"/>
      <w:marBottom w:val="0"/>
      <w:divBdr>
        <w:top w:val="none" w:sz="0" w:space="0" w:color="auto"/>
        <w:left w:val="none" w:sz="0" w:space="0" w:color="auto"/>
        <w:bottom w:val="none" w:sz="0" w:space="0" w:color="auto"/>
        <w:right w:val="none" w:sz="0" w:space="0" w:color="auto"/>
      </w:divBdr>
      <w:divsChild>
        <w:div w:id="586690442">
          <w:marLeft w:val="0"/>
          <w:marRight w:val="0"/>
          <w:marTop w:val="0"/>
          <w:marBottom w:val="0"/>
          <w:divBdr>
            <w:top w:val="none" w:sz="0" w:space="0" w:color="auto"/>
            <w:left w:val="none" w:sz="0" w:space="0" w:color="auto"/>
            <w:bottom w:val="none" w:sz="0" w:space="0" w:color="auto"/>
            <w:right w:val="none" w:sz="0" w:space="0" w:color="auto"/>
          </w:divBdr>
          <w:divsChild>
            <w:div w:id="13728651">
              <w:marLeft w:val="0"/>
              <w:marRight w:val="0"/>
              <w:marTop w:val="0"/>
              <w:marBottom w:val="0"/>
              <w:divBdr>
                <w:top w:val="none" w:sz="0" w:space="0" w:color="auto"/>
                <w:left w:val="none" w:sz="0" w:space="0" w:color="auto"/>
                <w:bottom w:val="none" w:sz="0" w:space="0" w:color="auto"/>
                <w:right w:val="none" w:sz="0" w:space="0" w:color="auto"/>
              </w:divBdr>
              <w:divsChild>
                <w:div w:id="20756973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60751816">
      <w:bodyDiv w:val="1"/>
      <w:marLeft w:val="0"/>
      <w:marRight w:val="0"/>
      <w:marTop w:val="0"/>
      <w:marBottom w:val="0"/>
      <w:divBdr>
        <w:top w:val="none" w:sz="0" w:space="0" w:color="auto"/>
        <w:left w:val="none" w:sz="0" w:space="0" w:color="auto"/>
        <w:bottom w:val="none" w:sz="0" w:space="0" w:color="auto"/>
        <w:right w:val="none" w:sz="0" w:space="0" w:color="auto"/>
      </w:divBdr>
      <w:divsChild>
        <w:div w:id="777330125">
          <w:marLeft w:val="0"/>
          <w:marRight w:val="0"/>
          <w:marTop w:val="0"/>
          <w:marBottom w:val="0"/>
          <w:divBdr>
            <w:top w:val="none" w:sz="0" w:space="0" w:color="auto"/>
            <w:left w:val="none" w:sz="0" w:space="0" w:color="auto"/>
            <w:bottom w:val="none" w:sz="0" w:space="0" w:color="auto"/>
            <w:right w:val="none" w:sz="0" w:space="0" w:color="auto"/>
          </w:divBdr>
          <w:divsChild>
            <w:div w:id="889613060">
              <w:marLeft w:val="0"/>
              <w:marRight w:val="0"/>
              <w:marTop w:val="0"/>
              <w:marBottom w:val="0"/>
              <w:divBdr>
                <w:top w:val="none" w:sz="0" w:space="0" w:color="auto"/>
                <w:left w:val="none" w:sz="0" w:space="0" w:color="auto"/>
                <w:bottom w:val="none" w:sz="0" w:space="0" w:color="auto"/>
                <w:right w:val="none" w:sz="0" w:space="0" w:color="auto"/>
              </w:divBdr>
              <w:divsChild>
                <w:div w:id="1798058619">
                  <w:marLeft w:val="120"/>
                  <w:marRight w:val="120"/>
                  <w:marTop w:val="240"/>
                  <w:marBottom w:val="120"/>
                  <w:divBdr>
                    <w:top w:val="none" w:sz="0" w:space="0" w:color="auto"/>
                    <w:left w:val="none" w:sz="0" w:space="0" w:color="auto"/>
                    <w:bottom w:val="none" w:sz="0" w:space="0" w:color="auto"/>
                    <w:right w:val="none" w:sz="0" w:space="0" w:color="auto"/>
                  </w:divBdr>
                  <w:divsChild>
                    <w:div w:id="4419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278279">
      <w:bodyDiv w:val="1"/>
      <w:marLeft w:val="0"/>
      <w:marRight w:val="0"/>
      <w:marTop w:val="0"/>
      <w:marBottom w:val="0"/>
      <w:divBdr>
        <w:top w:val="none" w:sz="0" w:space="0" w:color="auto"/>
        <w:left w:val="none" w:sz="0" w:space="0" w:color="auto"/>
        <w:bottom w:val="none" w:sz="0" w:space="0" w:color="auto"/>
        <w:right w:val="none" w:sz="0" w:space="0" w:color="auto"/>
      </w:divBdr>
      <w:divsChild>
        <w:div w:id="753475612">
          <w:marLeft w:val="0"/>
          <w:marRight w:val="0"/>
          <w:marTop w:val="0"/>
          <w:marBottom w:val="0"/>
          <w:divBdr>
            <w:top w:val="single" w:sz="6" w:space="13" w:color="C0C0C0"/>
            <w:left w:val="single" w:sz="6" w:space="23" w:color="C0C0C0"/>
            <w:bottom w:val="single" w:sz="6" w:space="15" w:color="C0C0C0"/>
            <w:right w:val="single" w:sz="6" w:space="31" w:color="C0C0C0"/>
          </w:divBdr>
          <w:divsChild>
            <w:div w:id="12946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comsys.ru" TargetMode="External"/><Relationship Id="rId13" Type="http://schemas.openxmlformats.org/officeDocument/2006/relationships/hyperlink" Target="http://www.zakupki.gov.ru/" TargetMode="External"/><Relationship Id="rId18" Type="http://schemas.openxmlformats.org/officeDocument/2006/relationships/hyperlink" Target="http://www.novogor.perm.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ovogor.perm.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novogor.perm.ru/" TargetMode="External"/><Relationship Id="rId20" Type="http://schemas.openxmlformats.org/officeDocument/2006/relationships/hyperlink" Target="http://www.novogor.per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yperlink" Target="mailto:dkononov@roscomsys.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DepZak_rcs@roscomsys.ru" TargetMode="External"/><Relationship Id="rId14" Type="http://schemas.openxmlformats.org/officeDocument/2006/relationships/hyperlink" Target="http://www.novogor.perm.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0B256-FD35-48CB-B952-BEABBD12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11</Pages>
  <Words>5080</Words>
  <Characters>28956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33969</CharactersWithSpaces>
  <SharedDoc>false</SharedDoc>
  <HLinks>
    <vt:vector size="204" baseType="variant">
      <vt:variant>
        <vt:i4>8323179</vt:i4>
      </vt:variant>
      <vt:variant>
        <vt:i4>99</vt:i4>
      </vt:variant>
      <vt:variant>
        <vt:i4>0</vt:i4>
      </vt:variant>
      <vt:variant>
        <vt:i4>5</vt:i4>
      </vt:variant>
      <vt:variant>
        <vt:lpwstr>http://www.novogor.perm.ru/</vt:lpwstr>
      </vt:variant>
      <vt:variant>
        <vt:lpwstr/>
      </vt:variant>
      <vt:variant>
        <vt:i4>196627</vt:i4>
      </vt:variant>
      <vt:variant>
        <vt:i4>96</vt:i4>
      </vt:variant>
      <vt:variant>
        <vt:i4>0</vt:i4>
      </vt:variant>
      <vt:variant>
        <vt:i4>5</vt:i4>
      </vt:variant>
      <vt:variant>
        <vt:lpwstr>http://www.volcomsys.ru/</vt:lpwstr>
      </vt:variant>
      <vt:variant>
        <vt:lpwstr/>
      </vt:variant>
      <vt:variant>
        <vt:i4>29</vt:i4>
      </vt:variant>
      <vt:variant>
        <vt:i4>93</vt:i4>
      </vt:variant>
      <vt:variant>
        <vt:i4>0</vt:i4>
      </vt:variant>
      <vt:variant>
        <vt:i4>5</vt:i4>
      </vt:variant>
      <vt:variant>
        <vt:lpwstr>http://www.tamcomsys.ru/</vt:lpwstr>
      </vt:variant>
      <vt:variant>
        <vt:lpwstr/>
      </vt:variant>
      <vt:variant>
        <vt:i4>1441802</vt:i4>
      </vt:variant>
      <vt:variant>
        <vt:i4>90</vt:i4>
      </vt:variant>
      <vt:variant>
        <vt:i4>0</vt:i4>
      </vt:variant>
      <vt:variant>
        <vt:i4>5</vt:i4>
      </vt:variant>
      <vt:variant>
        <vt:lpwstr>http://www.ks-p.perm.ru/</vt:lpwstr>
      </vt:variant>
      <vt:variant>
        <vt:lpwstr/>
      </vt:variant>
      <vt:variant>
        <vt:i4>1048645</vt:i4>
      </vt:variant>
      <vt:variant>
        <vt:i4>87</vt:i4>
      </vt:variant>
      <vt:variant>
        <vt:i4>0</vt:i4>
      </vt:variant>
      <vt:variant>
        <vt:i4>5</vt:i4>
      </vt:variant>
      <vt:variant>
        <vt:lpwstr>http://www.vladcomsys.ru/</vt:lpwstr>
      </vt:variant>
      <vt:variant>
        <vt:lpwstr/>
      </vt:variant>
      <vt:variant>
        <vt:i4>1245266</vt:i4>
      </vt:variant>
      <vt:variant>
        <vt:i4>84</vt:i4>
      </vt:variant>
      <vt:variant>
        <vt:i4>0</vt:i4>
      </vt:variant>
      <vt:variant>
        <vt:i4>5</vt:i4>
      </vt:variant>
      <vt:variant>
        <vt:lpwstr>http://www.amurcomsys.ru/</vt:lpwstr>
      </vt:variant>
      <vt:variant>
        <vt:lpwstr/>
      </vt:variant>
      <vt:variant>
        <vt:i4>8323179</vt:i4>
      </vt:variant>
      <vt:variant>
        <vt:i4>81</vt:i4>
      </vt:variant>
      <vt:variant>
        <vt:i4>0</vt:i4>
      </vt:variant>
      <vt:variant>
        <vt:i4>5</vt:i4>
      </vt:variant>
      <vt:variant>
        <vt:lpwstr>http://www.novogor.perm.ru/</vt:lpwstr>
      </vt:variant>
      <vt:variant>
        <vt:lpwstr/>
      </vt:variant>
      <vt:variant>
        <vt:i4>196627</vt:i4>
      </vt:variant>
      <vt:variant>
        <vt:i4>78</vt:i4>
      </vt:variant>
      <vt:variant>
        <vt:i4>0</vt:i4>
      </vt:variant>
      <vt:variant>
        <vt:i4>5</vt:i4>
      </vt:variant>
      <vt:variant>
        <vt:lpwstr>http://www.volcomsys.ru/</vt:lpwstr>
      </vt:variant>
      <vt:variant>
        <vt:lpwstr/>
      </vt:variant>
      <vt:variant>
        <vt:i4>29</vt:i4>
      </vt:variant>
      <vt:variant>
        <vt:i4>75</vt:i4>
      </vt:variant>
      <vt:variant>
        <vt:i4>0</vt:i4>
      </vt:variant>
      <vt:variant>
        <vt:i4>5</vt:i4>
      </vt:variant>
      <vt:variant>
        <vt:lpwstr>http://www.tamcomsys.ru/</vt:lpwstr>
      </vt:variant>
      <vt:variant>
        <vt:lpwstr/>
      </vt:variant>
      <vt:variant>
        <vt:i4>1441802</vt:i4>
      </vt:variant>
      <vt:variant>
        <vt:i4>72</vt:i4>
      </vt:variant>
      <vt:variant>
        <vt:i4>0</vt:i4>
      </vt:variant>
      <vt:variant>
        <vt:i4>5</vt:i4>
      </vt:variant>
      <vt:variant>
        <vt:lpwstr>http://www.ks-p.perm.ru/</vt:lpwstr>
      </vt:variant>
      <vt:variant>
        <vt:lpwstr/>
      </vt:variant>
      <vt:variant>
        <vt:i4>1048645</vt:i4>
      </vt:variant>
      <vt:variant>
        <vt:i4>69</vt:i4>
      </vt:variant>
      <vt:variant>
        <vt:i4>0</vt:i4>
      </vt:variant>
      <vt:variant>
        <vt:i4>5</vt:i4>
      </vt:variant>
      <vt:variant>
        <vt:lpwstr>http://www.vladcomsys.ru/</vt:lpwstr>
      </vt:variant>
      <vt:variant>
        <vt:lpwstr/>
      </vt:variant>
      <vt:variant>
        <vt:i4>1245266</vt:i4>
      </vt:variant>
      <vt:variant>
        <vt:i4>66</vt:i4>
      </vt:variant>
      <vt:variant>
        <vt:i4>0</vt:i4>
      </vt:variant>
      <vt:variant>
        <vt:i4>5</vt:i4>
      </vt:variant>
      <vt:variant>
        <vt:lpwstr>http://www.amurcomsys.ru/</vt:lpwstr>
      </vt:variant>
      <vt:variant>
        <vt:lpwstr/>
      </vt:variant>
      <vt:variant>
        <vt:i4>8323179</vt:i4>
      </vt:variant>
      <vt:variant>
        <vt:i4>63</vt:i4>
      </vt:variant>
      <vt:variant>
        <vt:i4>0</vt:i4>
      </vt:variant>
      <vt:variant>
        <vt:i4>5</vt:i4>
      </vt:variant>
      <vt:variant>
        <vt:lpwstr>http://www.novogor.perm.ru/</vt:lpwstr>
      </vt:variant>
      <vt:variant>
        <vt:lpwstr/>
      </vt:variant>
      <vt:variant>
        <vt:i4>196627</vt:i4>
      </vt:variant>
      <vt:variant>
        <vt:i4>60</vt:i4>
      </vt:variant>
      <vt:variant>
        <vt:i4>0</vt:i4>
      </vt:variant>
      <vt:variant>
        <vt:i4>5</vt:i4>
      </vt:variant>
      <vt:variant>
        <vt:lpwstr>http://www.volcomsys.ru/</vt:lpwstr>
      </vt:variant>
      <vt:variant>
        <vt:lpwstr/>
      </vt:variant>
      <vt:variant>
        <vt:i4>29</vt:i4>
      </vt:variant>
      <vt:variant>
        <vt:i4>57</vt:i4>
      </vt:variant>
      <vt:variant>
        <vt:i4>0</vt:i4>
      </vt:variant>
      <vt:variant>
        <vt:i4>5</vt:i4>
      </vt:variant>
      <vt:variant>
        <vt:lpwstr>http://www.tamcomsys.ru/</vt:lpwstr>
      </vt:variant>
      <vt:variant>
        <vt:lpwstr/>
      </vt:variant>
      <vt:variant>
        <vt:i4>1441802</vt:i4>
      </vt:variant>
      <vt:variant>
        <vt:i4>54</vt:i4>
      </vt:variant>
      <vt:variant>
        <vt:i4>0</vt:i4>
      </vt:variant>
      <vt:variant>
        <vt:i4>5</vt:i4>
      </vt:variant>
      <vt:variant>
        <vt:lpwstr>http://www.ks-p.perm.ru/</vt:lpwstr>
      </vt:variant>
      <vt:variant>
        <vt:lpwstr/>
      </vt:variant>
      <vt:variant>
        <vt:i4>1048645</vt:i4>
      </vt:variant>
      <vt:variant>
        <vt:i4>51</vt:i4>
      </vt:variant>
      <vt:variant>
        <vt:i4>0</vt:i4>
      </vt:variant>
      <vt:variant>
        <vt:i4>5</vt:i4>
      </vt:variant>
      <vt:variant>
        <vt:lpwstr>http://www.vladcomsys.ru/</vt:lpwstr>
      </vt:variant>
      <vt:variant>
        <vt:lpwstr/>
      </vt:variant>
      <vt:variant>
        <vt:i4>1245266</vt:i4>
      </vt:variant>
      <vt:variant>
        <vt:i4>48</vt:i4>
      </vt:variant>
      <vt:variant>
        <vt:i4>0</vt:i4>
      </vt:variant>
      <vt:variant>
        <vt:i4>5</vt:i4>
      </vt:variant>
      <vt:variant>
        <vt:lpwstr>http://www.amurcomsys.ru/</vt:lpwstr>
      </vt:variant>
      <vt:variant>
        <vt:lpwstr/>
      </vt:variant>
      <vt:variant>
        <vt:i4>8323179</vt:i4>
      </vt:variant>
      <vt:variant>
        <vt:i4>45</vt:i4>
      </vt:variant>
      <vt:variant>
        <vt:i4>0</vt:i4>
      </vt:variant>
      <vt:variant>
        <vt:i4>5</vt:i4>
      </vt:variant>
      <vt:variant>
        <vt:lpwstr>http://www.novogor.perm.ru/</vt:lpwstr>
      </vt:variant>
      <vt:variant>
        <vt:lpwstr/>
      </vt:variant>
      <vt:variant>
        <vt:i4>196627</vt:i4>
      </vt:variant>
      <vt:variant>
        <vt:i4>42</vt:i4>
      </vt:variant>
      <vt:variant>
        <vt:i4>0</vt:i4>
      </vt:variant>
      <vt:variant>
        <vt:i4>5</vt:i4>
      </vt:variant>
      <vt:variant>
        <vt:lpwstr>http://www.volcomsys.ru/</vt:lpwstr>
      </vt:variant>
      <vt:variant>
        <vt:lpwstr/>
      </vt:variant>
      <vt:variant>
        <vt:i4>29</vt:i4>
      </vt:variant>
      <vt:variant>
        <vt:i4>39</vt:i4>
      </vt:variant>
      <vt:variant>
        <vt:i4>0</vt:i4>
      </vt:variant>
      <vt:variant>
        <vt:i4>5</vt:i4>
      </vt:variant>
      <vt:variant>
        <vt:lpwstr>http://www.tamcomsys.ru/</vt:lpwstr>
      </vt:variant>
      <vt:variant>
        <vt:lpwstr/>
      </vt:variant>
      <vt:variant>
        <vt:i4>1441802</vt:i4>
      </vt:variant>
      <vt:variant>
        <vt:i4>36</vt:i4>
      </vt:variant>
      <vt:variant>
        <vt:i4>0</vt:i4>
      </vt:variant>
      <vt:variant>
        <vt:i4>5</vt:i4>
      </vt:variant>
      <vt:variant>
        <vt:lpwstr>http://www.ks-p.perm.ru/</vt:lpwstr>
      </vt:variant>
      <vt:variant>
        <vt:lpwstr/>
      </vt:variant>
      <vt:variant>
        <vt:i4>1048645</vt:i4>
      </vt:variant>
      <vt:variant>
        <vt:i4>33</vt:i4>
      </vt:variant>
      <vt:variant>
        <vt:i4>0</vt:i4>
      </vt:variant>
      <vt:variant>
        <vt:i4>5</vt:i4>
      </vt:variant>
      <vt:variant>
        <vt:lpwstr>http://www.vladcomsys.ru/</vt:lpwstr>
      </vt:variant>
      <vt:variant>
        <vt:lpwstr/>
      </vt:variant>
      <vt:variant>
        <vt:i4>1245266</vt:i4>
      </vt:variant>
      <vt:variant>
        <vt:i4>30</vt:i4>
      </vt:variant>
      <vt:variant>
        <vt:i4>0</vt:i4>
      </vt:variant>
      <vt:variant>
        <vt:i4>5</vt:i4>
      </vt:variant>
      <vt:variant>
        <vt:lpwstr>http://www.amurcomsys.ru/</vt:lpwstr>
      </vt:variant>
      <vt:variant>
        <vt:lpwstr/>
      </vt:variant>
      <vt:variant>
        <vt:i4>8323179</vt:i4>
      </vt:variant>
      <vt:variant>
        <vt:i4>27</vt:i4>
      </vt:variant>
      <vt:variant>
        <vt:i4>0</vt:i4>
      </vt:variant>
      <vt:variant>
        <vt:i4>5</vt:i4>
      </vt:variant>
      <vt:variant>
        <vt:lpwstr>http://www.novogor.perm.ru/</vt:lpwstr>
      </vt:variant>
      <vt:variant>
        <vt:lpwstr/>
      </vt:variant>
      <vt:variant>
        <vt:i4>196627</vt:i4>
      </vt:variant>
      <vt:variant>
        <vt:i4>24</vt:i4>
      </vt:variant>
      <vt:variant>
        <vt:i4>0</vt:i4>
      </vt:variant>
      <vt:variant>
        <vt:i4>5</vt:i4>
      </vt:variant>
      <vt:variant>
        <vt:lpwstr>http://www.volcomsys.ru/</vt:lpwstr>
      </vt:variant>
      <vt:variant>
        <vt:lpwstr/>
      </vt:variant>
      <vt:variant>
        <vt:i4>29</vt:i4>
      </vt:variant>
      <vt:variant>
        <vt:i4>21</vt:i4>
      </vt:variant>
      <vt:variant>
        <vt:i4>0</vt:i4>
      </vt:variant>
      <vt:variant>
        <vt:i4>5</vt:i4>
      </vt:variant>
      <vt:variant>
        <vt:lpwstr>http://www.tamcomsys.ru/</vt:lpwstr>
      </vt:variant>
      <vt:variant>
        <vt:lpwstr/>
      </vt:variant>
      <vt:variant>
        <vt:i4>1441802</vt:i4>
      </vt:variant>
      <vt:variant>
        <vt:i4>18</vt:i4>
      </vt:variant>
      <vt:variant>
        <vt:i4>0</vt:i4>
      </vt:variant>
      <vt:variant>
        <vt:i4>5</vt:i4>
      </vt:variant>
      <vt:variant>
        <vt:lpwstr>http://www.ks-p.perm.ru/</vt:lpwstr>
      </vt:variant>
      <vt:variant>
        <vt:lpwstr/>
      </vt:variant>
      <vt:variant>
        <vt:i4>1048645</vt:i4>
      </vt:variant>
      <vt:variant>
        <vt:i4>15</vt:i4>
      </vt:variant>
      <vt:variant>
        <vt:i4>0</vt:i4>
      </vt:variant>
      <vt:variant>
        <vt:i4>5</vt:i4>
      </vt:variant>
      <vt:variant>
        <vt:lpwstr>http://www.vladcomsys.ru/</vt:lpwstr>
      </vt:variant>
      <vt:variant>
        <vt:lpwstr/>
      </vt:variant>
      <vt:variant>
        <vt:i4>1245266</vt:i4>
      </vt:variant>
      <vt:variant>
        <vt:i4>12</vt:i4>
      </vt:variant>
      <vt:variant>
        <vt:i4>0</vt:i4>
      </vt:variant>
      <vt:variant>
        <vt:i4>5</vt:i4>
      </vt:variant>
      <vt:variant>
        <vt:lpwstr>http://www.amurcomsys.ru/</vt:lpwstr>
      </vt:variant>
      <vt:variant>
        <vt:lpwstr/>
      </vt:variant>
      <vt:variant>
        <vt:i4>786492</vt:i4>
      </vt:variant>
      <vt:variant>
        <vt:i4>9</vt:i4>
      </vt:variant>
      <vt:variant>
        <vt:i4>0</vt:i4>
      </vt:variant>
      <vt:variant>
        <vt:i4>5</vt:i4>
      </vt:variant>
      <vt:variant>
        <vt:lpwstr>mailto:sdralo@roscomsys.ru</vt:lpwstr>
      </vt:variant>
      <vt:variant>
        <vt:lpwstr/>
      </vt:variant>
      <vt:variant>
        <vt:i4>7077965</vt:i4>
      </vt:variant>
      <vt:variant>
        <vt:i4>6</vt:i4>
      </vt:variant>
      <vt:variant>
        <vt:i4>0</vt:i4>
      </vt:variant>
      <vt:variant>
        <vt:i4>5</vt:i4>
      </vt:variant>
      <vt:variant>
        <vt:lpwstr>mailto:isaruhanova@roscomsys.ru</vt:lpwstr>
      </vt:variant>
      <vt:variant>
        <vt:lpwstr/>
      </vt:variant>
      <vt:variant>
        <vt:i4>7798911</vt:i4>
      </vt:variant>
      <vt:variant>
        <vt:i4>3</vt:i4>
      </vt:variant>
      <vt:variant>
        <vt:i4>0</vt:i4>
      </vt:variant>
      <vt:variant>
        <vt:i4>5</vt:i4>
      </vt:variant>
      <vt:variant>
        <vt:lpwstr>mailto:zakupki_rcs@roscomsys.ru</vt:lpwstr>
      </vt:variant>
      <vt:variant>
        <vt:lpwstr/>
      </vt:variant>
      <vt:variant>
        <vt:i4>1572883</vt:i4>
      </vt:variant>
      <vt:variant>
        <vt:i4>0</vt:i4>
      </vt:variant>
      <vt:variant>
        <vt:i4>0</vt:i4>
      </vt:variant>
      <vt:variant>
        <vt:i4>5</vt:i4>
      </vt:variant>
      <vt:variant>
        <vt:lpwstr>http://www.roscomsys.ru/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dkononov</cp:lastModifiedBy>
  <cp:revision>21</cp:revision>
  <cp:lastPrinted>2011-10-18T06:50:00Z</cp:lastPrinted>
  <dcterms:created xsi:type="dcterms:W3CDTF">2014-04-29T05:00:00Z</dcterms:created>
  <dcterms:modified xsi:type="dcterms:W3CDTF">2014-12-05T08:25:00Z</dcterms:modified>
</cp:coreProperties>
</file>